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D06C" w14:textId="54798A32" w:rsidR="00F2318C" w:rsidRPr="00AB546A" w:rsidRDefault="00F2318C" w:rsidP="002C79CB">
      <w:pPr>
        <w:bidi/>
        <w:rPr>
          <w:rFonts w:ascii="Arabic Transparent" w:hAnsi="Arabic Transparent" w:cs="Arabic Transparent"/>
          <w:b/>
          <w:bCs/>
          <w:color w:val="1F2124"/>
          <w:sz w:val="36"/>
          <w:szCs w:val="36"/>
          <w:shd w:val="clear" w:color="auto" w:fill="FFFFFF"/>
          <w:rtl/>
        </w:rPr>
      </w:pPr>
      <w:r w:rsidRPr="00AB546A">
        <w:rPr>
          <w:rFonts w:ascii="Arabic Transparent" w:hAnsi="Arabic Transparent" w:cs="Arabic Transparent" w:hint="cs"/>
          <w:b/>
          <w:bCs/>
          <w:color w:val="1F2124"/>
          <w:sz w:val="36"/>
          <w:szCs w:val="36"/>
          <w:shd w:val="clear" w:color="auto" w:fill="FFFFFF"/>
          <w:rtl/>
        </w:rPr>
        <w:t xml:space="preserve">قطاع السكك الحديد في العراق </w:t>
      </w:r>
    </w:p>
    <w:p w14:paraId="7AEFE89C" w14:textId="5B2C3622" w:rsidR="00F2318C" w:rsidRDefault="00F2318C" w:rsidP="00F2318C">
      <w:pPr>
        <w:bidi/>
        <w:rPr>
          <w:rFonts w:ascii="Arabic Transparent" w:hAnsi="Arabic Transparent" w:cs="Arabic Transparent"/>
          <w:b/>
          <w:bCs/>
          <w:color w:val="1F2124"/>
          <w:sz w:val="36"/>
          <w:szCs w:val="36"/>
          <w:shd w:val="clear" w:color="auto" w:fill="FFFFFF"/>
        </w:rPr>
      </w:pPr>
      <w:r w:rsidRPr="00AB546A">
        <w:rPr>
          <w:rFonts w:ascii="Arabic Transparent" w:hAnsi="Arabic Transparent" w:cs="Arabic Transparent" w:hint="cs"/>
          <w:b/>
          <w:bCs/>
          <w:color w:val="1F2124"/>
          <w:sz w:val="36"/>
          <w:szCs w:val="36"/>
          <w:shd w:val="clear" w:color="auto" w:fill="FFFFFF"/>
          <w:rtl/>
        </w:rPr>
        <w:t xml:space="preserve">قاطرة خارج المسار </w:t>
      </w:r>
    </w:p>
    <w:p w14:paraId="1213D115" w14:textId="24B4B1CC" w:rsidR="00AB546A" w:rsidRDefault="00911719" w:rsidP="00AB546A">
      <w:pPr>
        <w:bidi/>
        <w:rPr>
          <w:rFonts w:ascii="Arabic Transparent" w:hAnsi="Arabic Transparent" w:cs="Arabic Transparent"/>
          <w:b/>
          <w:bCs/>
          <w:color w:val="1F2124"/>
          <w:sz w:val="36"/>
          <w:szCs w:val="36"/>
          <w:shd w:val="clear" w:color="auto" w:fill="FFFFFF"/>
        </w:rPr>
      </w:pPr>
      <w:r>
        <w:rPr>
          <w:rFonts w:ascii="Arabic Transparent" w:hAnsi="Arabic Transparent" w:cs="Arabic Transparent"/>
          <w:b/>
          <w:bCs/>
          <w:color w:val="1F2124"/>
          <w:sz w:val="36"/>
          <w:szCs w:val="36"/>
          <w:shd w:val="clear" w:color="auto" w:fill="FFFFFF"/>
        </w:rPr>
        <w:t xml:space="preserve"> </w:t>
      </w:r>
    </w:p>
    <w:p w14:paraId="467256AE" w14:textId="151C5FF3" w:rsidR="00911719" w:rsidRDefault="00911719" w:rsidP="00911719">
      <w:pPr>
        <w:bidi/>
        <w:rPr>
          <w:rFonts w:ascii="Arabic Transparent" w:hAnsi="Arabic Transparent" w:cs="Arabic Transparent" w:hint="cs"/>
          <w:b/>
          <w:bCs/>
          <w:color w:val="1F2124"/>
          <w:sz w:val="36"/>
          <w:szCs w:val="36"/>
          <w:shd w:val="clear" w:color="auto" w:fill="FFFFFF"/>
          <w:rtl/>
          <w:lang w:bidi="ar-IQ"/>
        </w:rPr>
      </w:pPr>
      <w:r>
        <w:rPr>
          <w:rFonts w:ascii="Arabic Transparent" w:hAnsi="Arabic Transparent" w:cs="Arabic Transparent" w:hint="cs"/>
          <w:b/>
          <w:bCs/>
          <w:color w:val="1F2124"/>
          <w:sz w:val="36"/>
          <w:szCs w:val="36"/>
          <w:shd w:val="clear" w:color="auto" w:fill="FFFFFF"/>
          <w:rtl/>
          <w:lang w:bidi="ar-IQ"/>
        </w:rPr>
        <w:t xml:space="preserve">د. رنا خالد </w:t>
      </w:r>
    </w:p>
    <w:p w14:paraId="235C9B5B" w14:textId="6EEA5AF7" w:rsidR="001434C2" w:rsidRDefault="001434C2" w:rsidP="001434C2">
      <w:pPr>
        <w:bidi/>
        <w:rPr>
          <w:rFonts w:ascii="Arabic Transparent" w:hAnsi="Arabic Transparent" w:cs="Arabic Transparent"/>
          <w:b/>
          <w:bCs/>
          <w:color w:val="1F2124"/>
          <w:sz w:val="36"/>
          <w:szCs w:val="36"/>
          <w:shd w:val="clear" w:color="auto" w:fill="FFFFFF"/>
          <w:rtl/>
          <w:lang w:bidi="ar-IQ"/>
        </w:rPr>
      </w:pPr>
      <w:r>
        <w:rPr>
          <w:rFonts w:ascii="Arabic Transparent" w:hAnsi="Arabic Transparent" w:cs="Arabic Transparent" w:hint="cs"/>
          <w:b/>
          <w:bCs/>
          <w:color w:val="1F2124"/>
          <w:sz w:val="36"/>
          <w:szCs w:val="36"/>
          <w:shd w:val="clear" w:color="auto" w:fill="FFFFFF"/>
          <w:rtl/>
          <w:lang w:bidi="ar-IQ"/>
        </w:rPr>
        <w:t>منتدى صنع السياسات العامة -لندن</w:t>
      </w:r>
    </w:p>
    <w:p w14:paraId="2923A4DE" w14:textId="168BD9F0" w:rsidR="001434C2" w:rsidRDefault="001434C2" w:rsidP="001434C2">
      <w:pPr>
        <w:bidi/>
        <w:rPr>
          <w:rFonts w:ascii="Arabic Transparent" w:hAnsi="Arabic Transparent" w:cs="Arabic Transparent"/>
          <w:b/>
          <w:bCs/>
          <w:color w:val="1F2124"/>
          <w:sz w:val="36"/>
          <w:szCs w:val="36"/>
          <w:shd w:val="clear" w:color="auto" w:fill="FFFFFF"/>
          <w:rtl/>
          <w:lang w:bidi="ar-IQ"/>
        </w:rPr>
      </w:pPr>
      <w:r>
        <w:rPr>
          <w:rFonts w:ascii="Arabic Transparent" w:hAnsi="Arabic Transparent" w:cs="Arabic Transparent" w:hint="cs"/>
          <w:b/>
          <w:bCs/>
          <w:color w:val="1F2124"/>
          <w:sz w:val="36"/>
          <w:szCs w:val="36"/>
          <w:shd w:val="clear" w:color="auto" w:fill="FFFFFF"/>
          <w:rtl/>
          <w:lang w:bidi="ar-IQ"/>
        </w:rPr>
        <w:t>2023</w:t>
      </w:r>
    </w:p>
    <w:p w14:paraId="559D57E6" w14:textId="210A4578" w:rsidR="003F7F74" w:rsidRDefault="00FC2677" w:rsidP="003F7F74">
      <w:pPr>
        <w:bidi/>
        <w:rPr>
          <w:rFonts w:ascii="Arabic Transparent" w:hAnsi="Arabic Transparent" w:cs="Arabic Transparent"/>
          <w:b/>
          <w:bCs/>
          <w:color w:val="1F2124"/>
          <w:sz w:val="36"/>
          <w:szCs w:val="36"/>
          <w:shd w:val="clear" w:color="auto" w:fill="FFFFFF"/>
          <w:rtl/>
          <w:lang w:bidi="ar-IQ"/>
        </w:rPr>
      </w:pPr>
      <w:r>
        <w:rPr>
          <w:rFonts w:ascii="Arabic Transparent" w:hAnsi="Arabic Transparent" w:cs="Arabic Transparent"/>
          <w:b/>
          <w:bCs/>
          <w:noProof/>
          <w:color w:val="1F2124"/>
          <w:sz w:val="36"/>
          <w:szCs w:val="36"/>
          <w:shd w:val="clear" w:color="auto" w:fill="FFFFFF"/>
          <w:rtl/>
          <w:lang w:val="ar-IQ" w:bidi="ar-IQ"/>
        </w:rPr>
        <w:drawing>
          <wp:inline distT="0" distB="0" distL="0" distR="0" wp14:anchorId="2217DF18" wp14:editId="2C074C12">
            <wp:extent cx="1613304" cy="865455"/>
            <wp:effectExtent l="0" t="0" r="6350" b="0"/>
            <wp:docPr id="1831727485" name="Picture 3"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27485" name="Picture 3" descr="A blue background with white 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57918" cy="889388"/>
                    </a:xfrm>
                    <a:prstGeom prst="rect">
                      <a:avLst/>
                    </a:prstGeom>
                  </pic:spPr>
                </pic:pic>
              </a:graphicData>
            </a:graphic>
          </wp:inline>
        </w:drawing>
      </w:r>
    </w:p>
    <w:p w14:paraId="2AF4D859" w14:textId="77777777" w:rsidR="00FC2677" w:rsidRDefault="00FC2677" w:rsidP="00FC2677">
      <w:pPr>
        <w:bidi/>
        <w:rPr>
          <w:rFonts w:ascii="Arabic Transparent" w:hAnsi="Arabic Transparent" w:cs="Arabic Transparent"/>
          <w:b/>
          <w:bCs/>
          <w:color w:val="1F2124"/>
          <w:sz w:val="36"/>
          <w:szCs w:val="36"/>
          <w:shd w:val="clear" w:color="auto" w:fill="FFFFFF"/>
          <w:rtl/>
          <w:lang w:bidi="ar-IQ"/>
        </w:rPr>
      </w:pPr>
    </w:p>
    <w:p w14:paraId="4D784075" w14:textId="77777777" w:rsidR="003F7F74" w:rsidRDefault="003F7F74" w:rsidP="003F7F74">
      <w:pPr>
        <w:bidi/>
        <w:rPr>
          <w:rFonts w:ascii="Arabic Transparent" w:hAnsi="Arabic Transparent" w:cs="Arabic Transparent"/>
          <w:b/>
          <w:bCs/>
          <w:color w:val="1F2124"/>
          <w:sz w:val="36"/>
          <w:szCs w:val="36"/>
          <w:shd w:val="clear" w:color="auto" w:fill="FFFFFF"/>
          <w:rtl/>
          <w:lang w:bidi="ar-IQ"/>
        </w:rPr>
      </w:pPr>
    </w:p>
    <w:p w14:paraId="510F4A83" w14:textId="65B51113" w:rsidR="003F7F74" w:rsidRPr="00AB546A" w:rsidRDefault="003F7F74" w:rsidP="003F7F74">
      <w:pPr>
        <w:bidi/>
        <w:rPr>
          <w:rFonts w:ascii="Arabic Transparent" w:hAnsi="Arabic Transparent" w:cs="Arabic Transparent"/>
          <w:b/>
          <w:bCs/>
          <w:color w:val="1F2124"/>
          <w:sz w:val="36"/>
          <w:szCs w:val="36"/>
          <w:shd w:val="clear" w:color="auto" w:fill="FFFFFF"/>
          <w:rtl/>
          <w:lang w:bidi="ar-IQ"/>
        </w:rPr>
      </w:pPr>
      <w:r>
        <w:rPr>
          <w:rFonts w:ascii="Arabic Transparent" w:hAnsi="Arabic Transparent" w:cs="Arabic Transparent" w:hint="cs"/>
          <w:b/>
          <w:bCs/>
          <w:color w:val="1F2124"/>
          <w:sz w:val="36"/>
          <w:szCs w:val="36"/>
          <w:shd w:val="clear" w:color="auto" w:fill="FFFFFF"/>
          <w:rtl/>
          <w:lang w:bidi="ar-IQ"/>
        </w:rPr>
        <w:t>مقدمة</w:t>
      </w:r>
    </w:p>
    <w:p w14:paraId="73BA7AA8" w14:textId="77777777" w:rsidR="00F2318C" w:rsidRDefault="00F2318C" w:rsidP="00F2318C">
      <w:pPr>
        <w:bidi/>
        <w:rPr>
          <w:rFonts w:ascii="Arabic Transparent" w:hAnsi="Arabic Transparent" w:cs="Arabic Transparent"/>
          <w:color w:val="1F2124"/>
          <w:sz w:val="27"/>
          <w:szCs w:val="27"/>
          <w:shd w:val="clear" w:color="auto" w:fill="FFFFFF"/>
          <w:rtl/>
        </w:rPr>
      </w:pPr>
    </w:p>
    <w:p w14:paraId="5DB363C7" w14:textId="260C5B1C" w:rsidR="002C79CB" w:rsidRDefault="002C79CB" w:rsidP="00F2318C">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السكك الحديدية في العراق عبارة عن قطعة من التاريخ توقفت في محطات كثيرة من الاحتلال البريطاني الى التغييرات السياسية الى الثورات الى الحروب وكانت دائما سريعة ومستمرة </w:t>
      </w:r>
      <w:r w:rsidR="00F2318C">
        <w:rPr>
          <w:rFonts w:ascii="Arabic Transparent" w:hAnsi="Arabic Transparent" w:cs="Arabic Transparent" w:hint="cs"/>
          <w:color w:val="1F2124"/>
          <w:sz w:val="27"/>
          <w:szCs w:val="27"/>
          <w:shd w:val="clear" w:color="auto" w:fill="FFFFFF"/>
          <w:rtl/>
        </w:rPr>
        <w:t>وعريقة. ولكنها</w:t>
      </w:r>
      <w:r>
        <w:rPr>
          <w:rFonts w:ascii="Arabic Transparent" w:hAnsi="Arabic Transparent" w:cs="Arabic Transparent" w:hint="cs"/>
          <w:color w:val="1F2124"/>
          <w:sz w:val="27"/>
          <w:szCs w:val="27"/>
          <w:shd w:val="clear" w:color="auto" w:fill="FFFFFF"/>
          <w:rtl/>
        </w:rPr>
        <w:t xml:space="preserve"> اليوم تبدوا بطيئة ومتهالكة تعكس حال التنمية في العراق وطبيعة التخطيط السياسي والاستراتيجي والتنموي في العراق.</w:t>
      </w:r>
    </w:p>
    <w:p w14:paraId="62B3FB5B" w14:textId="551EA34F" w:rsidR="002C79CB" w:rsidRDefault="00403907" w:rsidP="002C79CB">
      <w:pPr>
        <w:bidi/>
        <w:rPr>
          <w:rFonts w:ascii="Arabic Transparent" w:hAnsi="Arabic Transparent" w:cs="Arabic Transparent"/>
          <w:color w:val="1F2124"/>
          <w:sz w:val="27"/>
          <w:szCs w:val="27"/>
          <w:shd w:val="clear" w:color="auto" w:fill="FFFFFF"/>
          <w:rtl/>
        </w:rPr>
      </w:pPr>
      <w:r w:rsidRPr="00403907">
        <w:rPr>
          <w:rFonts w:ascii="Arabic Transparent" w:hAnsi="Arabic Transparent" w:cs="Arabic Transparent"/>
          <w:color w:val="1F2124"/>
          <w:sz w:val="27"/>
          <w:szCs w:val="27"/>
          <w:shd w:val="clear" w:color="auto" w:fill="FFFFFF"/>
          <w:rtl/>
        </w:rPr>
        <w:t xml:space="preserve">كانت البدايات الفعلية المتمثلة بإنشاء خطوط السكك العراقية في السابع والعشرين من تموز عام 1912 عندما احتفل الالمان بوضع حجر الاساس لمشروع سكة حديد في جانب الكرخ من بغداد </w:t>
      </w:r>
      <w:r w:rsidR="00F2318C" w:rsidRPr="00403907">
        <w:rPr>
          <w:rFonts w:ascii="Arabic Transparent" w:hAnsi="Arabic Transparent" w:cs="Arabic Transparent" w:hint="cs"/>
          <w:color w:val="1F2124"/>
          <w:sz w:val="27"/>
          <w:szCs w:val="27"/>
          <w:shd w:val="clear" w:color="auto" w:fill="FFFFFF"/>
          <w:rtl/>
        </w:rPr>
        <w:t>وانجز</w:t>
      </w:r>
      <w:r w:rsidRPr="00403907">
        <w:rPr>
          <w:rFonts w:ascii="Arabic Transparent" w:hAnsi="Arabic Transparent" w:cs="Arabic Transparent"/>
          <w:color w:val="1F2124"/>
          <w:sz w:val="27"/>
          <w:szCs w:val="27"/>
          <w:shd w:val="clear" w:color="auto" w:fill="FFFFFF"/>
          <w:rtl/>
        </w:rPr>
        <w:t xml:space="preserve"> قسم منه بين بغداد وسميكة </w:t>
      </w:r>
      <w:r w:rsidR="00F2318C" w:rsidRPr="00403907">
        <w:rPr>
          <w:rFonts w:ascii="Arabic Transparent" w:hAnsi="Arabic Transparent" w:cs="Arabic Transparent" w:hint="cs"/>
          <w:color w:val="1F2124"/>
          <w:sz w:val="27"/>
          <w:szCs w:val="27"/>
          <w:shd w:val="clear" w:color="auto" w:fill="FFFFFF"/>
          <w:rtl/>
        </w:rPr>
        <w:t>(الاسحاقي</w:t>
      </w:r>
      <w:r w:rsidRPr="00403907">
        <w:rPr>
          <w:rFonts w:ascii="Arabic Transparent" w:hAnsi="Arabic Transparent" w:cs="Arabic Transparent"/>
          <w:color w:val="1F2124"/>
          <w:sz w:val="27"/>
          <w:szCs w:val="27"/>
          <w:shd w:val="clear" w:color="auto" w:fill="FFFFFF"/>
          <w:rtl/>
        </w:rPr>
        <w:t xml:space="preserve"> </w:t>
      </w:r>
      <w:r w:rsidR="00F2318C" w:rsidRPr="00403907">
        <w:rPr>
          <w:rFonts w:ascii="Arabic Transparent" w:hAnsi="Arabic Transparent" w:cs="Arabic Transparent" w:hint="cs"/>
          <w:color w:val="1F2124"/>
          <w:sz w:val="27"/>
          <w:szCs w:val="27"/>
          <w:shd w:val="clear" w:color="auto" w:fill="FFFFFF"/>
          <w:rtl/>
        </w:rPr>
        <w:t>حاليا)</w:t>
      </w:r>
      <w:r w:rsidRPr="00403907">
        <w:rPr>
          <w:rFonts w:ascii="Arabic Transparent" w:hAnsi="Arabic Transparent" w:cs="Arabic Transparent"/>
          <w:color w:val="1F2124"/>
          <w:sz w:val="27"/>
          <w:szCs w:val="27"/>
          <w:shd w:val="clear" w:color="auto" w:fill="FFFFFF"/>
          <w:rtl/>
        </w:rPr>
        <w:t xml:space="preserve">، </w:t>
      </w:r>
      <w:r w:rsidR="00F2318C" w:rsidRPr="00403907">
        <w:rPr>
          <w:rFonts w:ascii="Arabic Transparent" w:hAnsi="Arabic Transparent" w:cs="Arabic Transparent" w:hint="cs"/>
          <w:color w:val="1F2124"/>
          <w:sz w:val="27"/>
          <w:szCs w:val="27"/>
          <w:shd w:val="clear" w:color="auto" w:fill="FFFFFF"/>
          <w:rtl/>
        </w:rPr>
        <w:t>وأصبح</w:t>
      </w:r>
      <w:r w:rsidRPr="00403907">
        <w:rPr>
          <w:rFonts w:ascii="Arabic Transparent" w:hAnsi="Arabic Transparent" w:cs="Arabic Transparent"/>
          <w:color w:val="1F2124"/>
          <w:sz w:val="27"/>
          <w:szCs w:val="27"/>
          <w:shd w:val="clear" w:color="auto" w:fill="FFFFFF"/>
          <w:rtl/>
        </w:rPr>
        <w:t xml:space="preserve"> العراق ثاني بلد عربي بعد مصر يستخدم القطارات في عام </w:t>
      </w:r>
      <w:r w:rsidR="00F2318C" w:rsidRPr="00403907">
        <w:rPr>
          <w:rFonts w:ascii="Arabic Transparent" w:hAnsi="Arabic Transparent" w:cs="Arabic Transparent" w:hint="cs"/>
          <w:color w:val="1F2124"/>
          <w:sz w:val="27"/>
          <w:szCs w:val="27"/>
          <w:shd w:val="clear" w:color="auto" w:fill="FFFFFF"/>
          <w:rtl/>
        </w:rPr>
        <w:t>1914</w:t>
      </w:r>
      <w:r w:rsidR="00F2318C">
        <w:rPr>
          <w:rFonts w:ascii="Arabic Transparent" w:hAnsi="Arabic Transparent" w:cs="Arabic Transparent" w:hint="cs"/>
          <w:color w:val="1F2124"/>
          <w:sz w:val="27"/>
          <w:szCs w:val="27"/>
          <w:shd w:val="clear" w:color="auto" w:fill="FFFFFF"/>
          <w:rtl/>
        </w:rPr>
        <w:t>.</w:t>
      </w:r>
      <w:r>
        <w:rPr>
          <w:rFonts w:ascii="Arabic Transparent" w:hAnsi="Arabic Transparent" w:cs="Arabic Transparent" w:hint="cs"/>
          <w:color w:val="1F2124"/>
          <w:sz w:val="27"/>
          <w:szCs w:val="27"/>
          <w:shd w:val="clear" w:color="auto" w:fill="FFFFFF"/>
          <w:rtl/>
        </w:rPr>
        <w:t xml:space="preserve"> ولكن في الواقع ان</w:t>
      </w:r>
      <w:r w:rsidR="002C79CB">
        <w:rPr>
          <w:rFonts w:ascii="Arabic Transparent" w:hAnsi="Arabic Transparent" w:cs="Arabic Transparent"/>
          <w:color w:val="1F2124"/>
          <w:sz w:val="27"/>
          <w:szCs w:val="27"/>
          <w:shd w:val="clear" w:color="auto" w:fill="FFFFFF"/>
          <w:rtl/>
        </w:rPr>
        <w:t xml:space="preserve"> تأسيس أول إدارة للسكك الحديد في العراق</w:t>
      </w:r>
      <w:r>
        <w:rPr>
          <w:rFonts w:ascii="Arabic Transparent" w:hAnsi="Arabic Transparent" w:cs="Arabic Transparent" w:hint="cs"/>
          <w:color w:val="1F2124"/>
          <w:sz w:val="27"/>
          <w:szCs w:val="27"/>
          <w:shd w:val="clear" w:color="auto" w:fill="FFFFFF"/>
          <w:rtl/>
        </w:rPr>
        <w:t xml:space="preserve"> يعود</w:t>
      </w:r>
      <w:r w:rsidR="002C79CB">
        <w:rPr>
          <w:rFonts w:ascii="Arabic Transparent" w:hAnsi="Arabic Transparent" w:cs="Arabic Transparent"/>
          <w:color w:val="1F2124"/>
          <w:sz w:val="27"/>
          <w:szCs w:val="27"/>
          <w:shd w:val="clear" w:color="auto" w:fill="FFFFFF"/>
          <w:rtl/>
        </w:rPr>
        <w:t xml:space="preserve"> الى عام 1916 وكانت آنذاك تحت سيطرة الجيش البريطاني. قبل ان تتحول إلى إدارة مدنية عراقية رسمية عام 1936</w:t>
      </w:r>
      <w:r w:rsidR="002C79CB">
        <w:rPr>
          <w:rFonts w:ascii="Arabic Transparent" w:hAnsi="Arabic Transparent" w:cs="Arabic Transparent" w:hint="cs"/>
          <w:color w:val="1F2124"/>
          <w:sz w:val="27"/>
          <w:szCs w:val="27"/>
          <w:rtl/>
        </w:rPr>
        <w:t>.</w:t>
      </w:r>
      <w:r w:rsidR="002C79CB">
        <w:rPr>
          <w:rFonts w:ascii="Arabic Transparent" w:hAnsi="Arabic Transparent" w:cs="Arabic Transparent"/>
          <w:color w:val="1F2124"/>
          <w:sz w:val="27"/>
          <w:szCs w:val="27"/>
          <w:shd w:val="clear" w:color="auto" w:fill="FFFFFF"/>
          <w:rtl/>
        </w:rPr>
        <w:t xml:space="preserve">وتم تسيير اول رحلة بالقطار بين بغداد والبصرة عام </w:t>
      </w:r>
      <w:r w:rsidR="00F2318C">
        <w:rPr>
          <w:rFonts w:ascii="Arabic Transparent" w:hAnsi="Arabic Transparent" w:cs="Arabic Transparent" w:hint="cs"/>
          <w:color w:val="1F2124"/>
          <w:sz w:val="27"/>
          <w:szCs w:val="27"/>
          <w:shd w:val="clear" w:color="auto" w:fill="FFFFFF"/>
          <w:rtl/>
        </w:rPr>
        <w:t>1920.</w:t>
      </w:r>
      <w:r w:rsidR="002C79CB">
        <w:rPr>
          <w:rFonts w:ascii="Arabic Transparent" w:hAnsi="Arabic Transparent" w:cs="Arabic Transparent"/>
          <w:color w:val="1F2124"/>
          <w:sz w:val="27"/>
          <w:szCs w:val="27"/>
          <w:shd w:val="clear" w:color="auto" w:fill="FFFFFF"/>
          <w:rtl/>
        </w:rPr>
        <w:t xml:space="preserve"> في حين تم تسيير أول قطار بين بغداد وكركوك عام 1925، وأول قطار من العراق إلى محطة حيدر باشا في إسطنبول في 15 تموز من عام 1940م</w:t>
      </w:r>
      <w:r w:rsidR="002C79CB">
        <w:rPr>
          <w:rFonts w:ascii="Arabic Transparent" w:hAnsi="Arabic Transparent" w:cs="Arabic Transparent" w:hint="cs"/>
          <w:color w:val="1F2124"/>
          <w:sz w:val="27"/>
          <w:szCs w:val="27"/>
          <w:shd w:val="clear" w:color="auto" w:fill="FFFFFF"/>
          <w:rtl/>
        </w:rPr>
        <w:t>.</w:t>
      </w:r>
    </w:p>
    <w:p w14:paraId="357E8EC0" w14:textId="726B07B4" w:rsidR="002C79CB" w:rsidRDefault="002C79CB" w:rsidP="00A77C21">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تسببت الأوضاع التي شهدها العراق يعد 2003 الى تدمير البنى التحتية للسكك الحديدية في العراق والى تراجع دورها كناقل استراتيجي للبضائع والأشخاص لصالح وسائل نقل أخرى </w:t>
      </w:r>
      <w:r w:rsidR="00403907" w:rsidRPr="00403907">
        <w:rPr>
          <w:rFonts w:ascii="Arabic Transparent" w:hAnsi="Arabic Transparent" w:cs="Arabic Transparent"/>
          <w:color w:val="1F2124"/>
          <w:sz w:val="27"/>
          <w:szCs w:val="27"/>
          <w:rtl/>
        </w:rPr>
        <w:t xml:space="preserve">وبعد احتلال العراق عام 2003 تضررت السكك الحديد العراقية التي كانت الشريان الاهم في قطاع النقل داخل العراق بفعل الضربات الجوية و ما أعقبها من عمليات النهب والتخريب، فلم يعد صالحاً </w:t>
      </w:r>
      <w:r w:rsidR="00A77C21" w:rsidRPr="00403907">
        <w:rPr>
          <w:rFonts w:ascii="Arabic Transparent" w:hAnsi="Arabic Transparent" w:cs="Arabic Transparent" w:hint="cs"/>
          <w:color w:val="1F2124"/>
          <w:sz w:val="27"/>
          <w:szCs w:val="27"/>
          <w:rtl/>
        </w:rPr>
        <w:t>للاستخدام</w:t>
      </w:r>
      <w:r w:rsidR="00403907" w:rsidRPr="00403907">
        <w:rPr>
          <w:rFonts w:ascii="Arabic Transparent" w:hAnsi="Arabic Transparent" w:cs="Arabic Transparent"/>
          <w:color w:val="1F2124"/>
          <w:sz w:val="27"/>
          <w:szCs w:val="27"/>
          <w:rtl/>
        </w:rPr>
        <w:t xml:space="preserve"> من قاطرات الشركة سوى ما مجمله 158 قاطرة من أصل 410، وقسم من القاطرات سرقت لتكون بيوتا او مخازن، كما انها تعرضت الى اذى كبير من خلال التدمير والنهب معظم مرافقها ومحطاتها وآلياتها، مما أدى إلى توقف الشركة عن تسيير رحلات بشكل نهائي خاصة في مجال نقل المسافرين ولم تعد الى الخدمة الا في عام </w:t>
      </w:r>
      <w:r w:rsidR="00403907" w:rsidRPr="00403907">
        <w:rPr>
          <w:rFonts w:ascii="Arabic Transparent" w:hAnsi="Arabic Transparent" w:cs="Arabic Transparent"/>
          <w:color w:val="1F2124"/>
          <w:sz w:val="27"/>
          <w:szCs w:val="27"/>
          <w:rtl/>
        </w:rPr>
        <w:lastRenderedPageBreak/>
        <w:t>2009</w:t>
      </w:r>
      <w:r>
        <w:rPr>
          <w:rFonts w:ascii="Arabic Transparent" w:hAnsi="Arabic Transparent" w:cs="Arabic Transparent" w:hint="cs"/>
          <w:color w:val="1F2124"/>
          <w:sz w:val="27"/>
          <w:szCs w:val="27"/>
          <w:shd w:val="clear" w:color="auto" w:fill="FFFFFF"/>
          <w:rtl/>
        </w:rPr>
        <w:t xml:space="preserve">. التفجيرات والأوضاع الأمنية السيئة </w:t>
      </w:r>
      <w:r w:rsidR="00CB14AB">
        <w:rPr>
          <w:rFonts w:ascii="Arabic Transparent" w:hAnsi="Arabic Transparent" w:cs="Arabic Transparent" w:hint="cs"/>
          <w:color w:val="1F2124"/>
          <w:sz w:val="27"/>
          <w:szCs w:val="27"/>
          <w:shd w:val="clear" w:color="auto" w:fill="FFFFFF"/>
          <w:rtl/>
        </w:rPr>
        <w:t xml:space="preserve">واعمال العنف </w:t>
      </w:r>
      <w:r>
        <w:rPr>
          <w:rFonts w:ascii="Arabic Transparent" w:hAnsi="Arabic Transparent" w:cs="Arabic Transparent" w:hint="cs"/>
          <w:color w:val="1F2124"/>
          <w:sz w:val="27"/>
          <w:szCs w:val="27"/>
          <w:shd w:val="clear" w:color="auto" w:fill="FFFFFF"/>
          <w:rtl/>
        </w:rPr>
        <w:t>التي رافقت المرحلة ال</w:t>
      </w:r>
      <w:r w:rsidR="00CB14AB">
        <w:rPr>
          <w:rFonts w:ascii="Arabic Transparent" w:hAnsi="Arabic Transparent" w:cs="Arabic Transparent" w:hint="cs"/>
          <w:color w:val="1F2124"/>
          <w:sz w:val="27"/>
          <w:szCs w:val="27"/>
          <w:shd w:val="clear" w:color="auto" w:fill="FFFFFF"/>
          <w:rtl/>
        </w:rPr>
        <w:t xml:space="preserve">سنوات الأولى لتشكيل النظام السياسي العراقي ما بعد 2003 كل تلك الازمات السياسية والأمنية انعكست سلباً على قطاع السكك الحديد في العراق فأصبح يعاني من أزمات هيكلية عجزت الجهود الحكومية عن </w:t>
      </w:r>
      <w:r w:rsidR="00F2318C">
        <w:rPr>
          <w:rFonts w:ascii="Arabic Transparent" w:hAnsi="Arabic Transparent" w:cs="Arabic Transparent" w:hint="cs"/>
          <w:color w:val="1F2124"/>
          <w:sz w:val="27"/>
          <w:szCs w:val="27"/>
          <w:shd w:val="clear" w:color="auto" w:fill="FFFFFF"/>
          <w:rtl/>
        </w:rPr>
        <w:t>إصلاحها.</w:t>
      </w:r>
    </w:p>
    <w:p w14:paraId="10570199" w14:textId="77777777" w:rsidR="008A577E" w:rsidRDefault="008A577E" w:rsidP="004D75C6">
      <w:pPr>
        <w:bidi/>
        <w:rPr>
          <w:rFonts w:ascii="Arabic Transparent" w:hAnsi="Arabic Transparent" w:cs="Arabic Transparent"/>
          <w:color w:val="1F2124"/>
          <w:sz w:val="27"/>
          <w:szCs w:val="27"/>
          <w:shd w:val="clear" w:color="auto" w:fill="FFFFFF"/>
          <w:rtl/>
        </w:rPr>
      </w:pPr>
    </w:p>
    <w:p w14:paraId="0FBF9974" w14:textId="77777777" w:rsidR="008A577E" w:rsidRDefault="008A577E" w:rsidP="008A577E">
      <w:pPr>
        <w:bidi/>
        <w:rPr>
          <w:rFonts w:ascii="Arabic Transparent" w:hAnsi="Arabic Transparent" w:cs="Arabic Transparent"/>
          <w:color w:val="1F2124"/>
          <w:sz w:val="27"/>
          <w:szCs w:val="27"/>
          <w:shd w:val="clear" w:color="auto" w:fill="FFFFFF"/>
          <w:rtl/>
        </w:rPr>
      </w:pPr>
    </w:p>
    <w:p w14:paraId="56E3B4B1" w14:textId="74E4FCB5" w:rsidR="004D75C6" w:rsidRPr="003F7F74" w:rsidRDefault="00C955E9" w:rsidP="008A577E">
      <w:pPr>
        <w:bidi/>
        <w:rPr>
          <w:rFonts w:ascii="Arabic Transparent" w:hAnsi="Arabic Transparent" w:cs="Arabic Transparent"/>
          <w:b/>
          <w:bCs/>
          <w:color w:val="1F2124"/>
          <w:sz w:val="32"/>
          <w:szCs w:val="32"/>
          <w:shd w:val="clear" w:color="auto" w:fill="FFFFFF"/>
        </w:rPr>
      </w:pPr>
      <w:r w:rsidRPr="003F7F74">
        <w:rPr>
          <w:rFonts w:ascii="Arabic Transparent" w:hAnsi="Arabic Transparent" w:cs="Arabic Transparent" w:hint="cs"/>
          <w:b/>
          <w:bCs/>
          <w:color w:val="1F2124"/>
          <w:sz w:val="32"/>
          <w:szCs w:val="32"/>
          <w:shd w:val="clear" w:color="auto" w:fill="FFFFFF"/>
          <w:rtl/>
        </w:rPr>
        <w:t>حالة السكك ال</w:t>
      </w:r>
      <w:r w:rsidR="008A577E" w:rsidRPr="003F7F74">
        <w:rPr>
          <w:rFonts w:ascii="Arabic Transparent" w:hAnsi="Arabic Transparent" w:cs="Arabic Transparent" w:hint="cs"/>
          <w:b/>
          <w:bCs/>
          <w:color w:val="1F2124"/>
          <w:sz w:val="32"/>
          <w:szCs w:val="32"/>
          <w:shd w:val="clear" w:color="auto" w:fill="FFFFFF"/>
          <w:rtl/>
        </w:rPr>
        <w:t xml:space="preserve">حديدة في العراق </w:t>
      </w:r>
    </w:p>
    <w:p w14:paraId="37BF6769" w14:textId="3AC1FB32" w:rsidR="00A77C21" w:rsidRPr="003F7F74" w:rsidRDefault="00A77C21" w:rsidP="00A77C21">
      <w:pPr>
        <w:bidi/>
        <w:rPr>
          <w:rFonts w:ascii="Arabic Transparent" w:hAnsi="Arabic Transparent" w:cs="Arabic Transparent"/>
          <w:b/>
          <w:bCs/>
          <w:color w:val="1F2124"/>
          <w:sz w:val="32"/>
          <w:szCs w:val="32"/>
          <w:shd w:val="clear" w:color="auto" w:fill="FFFFFF"/>
          <w:rtl/>
          <w:lang w:bidi="ar-IQ"/>
        </w:rPr>
      </w:pPr>
      <w:r w:rsidRPr="003F7F74">
        <w:rPr>
          <w:rFonts w:ascii="Arabic Transparent" w:hAnsi="Arabic Transparent" w:cs="Arabic Transparent" w:hint="cs"/>
          <w:b/>
          <w:bCs/>
          <w:color w:val="1F2124"/>
          <w:sz w:val="32"/>
          <w:szCs w:val="32"/>
          <w:shd w:val="clear" w:color="auto" w:fill="FFFFFF"/>
          <w:rtl/>
          <w:lang w:bidi="ar-IQ"/>
        </w:rPr>
        <w:t xml:space="preserve">الإصلاح بدون تخطيط </w:t>
      </w:r>
    </w:p>
    <w:p w14:paraId="111BA5B3" w14:textId="77777777" w:rsidR="00A77C21" w:rsidRDefault="00A77C21" w:rsidP="00A77C21">
      <w:pPr>
        <w:bidi/>
        <w:rPr>
          <w:rFonts w:ascii="Arabic Transparent" w:hAnsi="Arabic Transparent" w:cs="Arabic Transparent"/>
          <w:color w:val="1F2124"/>
          <w:sz w:val="27"/>
          <w:szCs w:val="27"/>
          <w:shd w:val="clear" w:color="auto" w:fill="FFFFFF"/>
          <w:rtl/>
          <w:lang w:bidi="ar-IQ"/>
        </w:rPr>
      </w:pPr>
    </w:p>
    <w:p w14:paraId="032A959B" w14:textId="0A4B983F" w:rsidR="001D6B1C" w:rsidRDefault="00A77C21" w:rsidP="00CB14AB">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حاولت الحكومات العراقية ان تقوم بعمليات اصلاح لخطوط السكك الحديد وتحديداً في حكومة المالكي الثاني مستفيدة من كم الدعم الدولي الذي قدم لدعم إعادة اعمار </w:t>
      </w:r>
      <w:r w:rsidR="00F2318C">
        <w:rPr>
          <w:rFonts w:ascii="Arabic Transparent" w:hAnsi="Arabic Transparent" w:cs="Arabic Transparent" w:hint="cs"/>
          <w:color w:val="1F2124"/>
          <w:sz w:val="27"/>
          <w:szCs w:val="27"/>
          <w:shd w:val="clear" w:color="auto" w:fill="FFFFFF"/>
          <w:rtl/>
        </w:rPr>
        <w:t>العراق.</w:t>
      </w:r>
      <w:r>
        <w:rPr>
          <w:rFonts w:ascii="Arabic Transparent" w:hAnsi="Arabic Transparent" w:cs="Arabic Transparent" w:hint="cs"/>
          <w:color w:val="1F2124"/>
          <w:sz w:val="27"/>
          <w:szCs w:val="27"/>
          <w:shd w:val="clear" w:color="auto" w:fill="FFFFFF"/>
          <w:rtl/>
        </w:rPr>
        <w:t xml:space="preserve"> وتم فعلاُ توقيع العديد من الصفقات لشراء القاطرات الجديدة واعادة تجهيز خطوط السكك </w:t>
      </w:r>
      <w:r w:rsidR="00CC7500">
        <w:rPr>
          <w:rFonts w:ascii="Arabic Transparent" w:hAnsi="Arabic Transparent" w:cs="Arabic Transparent" w:hint="cs"/>
          <w:color w:val="1F2124"/>
          <w:sz w:val="27"/>
          <w:szCs w:val="27"/>
          <w:shd w:val="clear" w:color="auto" w:fill="FFFFFF"/>
          <w:rtl/>
        </w:rPr>
        <w:t xml:space="preserve">الحديد، ومنها قطارين من الصين يعملان </w:t>
      </w:r>
      <w:r w:rsidR="00F2318C">
        <w:rPr>
          <w:rFonts w:ascii="Arabic Transparent" w:hAnsi="Arabic Transparent" w:cs="Arabic Transparent" w:hint="cs"/>
          <w:color w:val="1F2124"/>
          <w:sz w:val="27"/>
          <w:szCs w:val="27"/>
          <w:shd w:val="clear" w:color="auto" w:fill="FFFFFF"/>
          <w:rtl/>
        </w:rPr>
        <w:t>بالديزل تم</w:t>
      </w:r>
      <w:r w:rsidR="00CC7500">
        <w:rPr>
          <w:rFonts w:ascii="Arabic Transparent" w:hAnsi="Arabic Transparent" w:cs="Arabic Transparent" w:hint="cs"/>
          <w:color w:val="1F2124"/>
          <w:sz w:val="27"/>
          <w:szCs w:val="27"/>
          <w:shd w:val="clear" w:color="auto" w:fill="FFFFFF"/>
          <w:rtl/>
        </w:rPr>
        <w:t xml:space="preserve"> التعاقد عليهما في </w:t>
      </w:r>
      <w:r w:rsidR="00F2318C">
        <w:rPr>
          <w:rFonts w:ascii="Arabic Transparent" w:hAnsi="Arabic Transparent" w:cs="Arabic Transparent" w:hint="cs"/>
          <w:color w:val="1F2124"/>
          <w:sz w:val="27"/>
          <w:szCs w:val="27"/>
          <w:shd w:val="clear" w:color="auto" w:fill="FFFFFF"/>
          <w:rtl/>
        </w:rPr>
        <w:t>2012 ضمن</w:t>
      </w:r>
      <w:r w:rsidR="00CC7500">
        <w:rPr>
          <w:rFonts w:ascii="Arabic Transparent" w:hAnsi="Arabic Transparent" w:cs="Arabic Transparent" w:hint="cs"/>
          <w:color w:val="1F2124"/>
          <w:sz w:val="27"/>
          <w:szCs w:val="27"/>
          <w:shd w:val="clear" w:color="auto" w:fill="FFFFFF"/>
          <w:rtl/>
        </w:rPr>
        <w:t xml:space="preserve"> صفقة تتضمن عدد من القطارات وتجهيزات السكك الحديد تمت في عهد وزير النقل العراقي السابق هادي العامري ولم يتم استلمهما الا في 2014 وبلغت كلفت الجزء الأول من تلك </w:t>
      </w:r>
      <w:r w:rsidR="00F2318C">
        <w:rPr>
          <w:rFonts w:ascii="Arabic Transparent" w:hAnsi="Arabic Transparent" w:cs="Arabic Transparent" w:hint="cs"/>
          <w:color w:val="1F2124"/>
          <w:sz w:val="27"/>
          <w:szCs w:val="27"/>
          <w:shd w:val="clear" w:color="auto" w:fill="FFFFFF"/>
          <w:rtl/>
        </w:rPr>
        <w:t>الصفقة 183</w:t>
      </w:r>
      <w:r w:rsidR="00CC7500">
        <w:rPr>
          <w:rFonts w:ascii="Arabic Transparent" w:hAnsi="Arabic Transparent" w:cs="Arabic Transparent" w:hint="cs"/>
          <w:color w:val="1F2124"/>
          <w:sz w:val="27"/>
          <w:szCs w:val="27"/>
          <w:shd w:val="clear" w:color="auto" w:fill="FFFFFF"/>
          <w:rtl/>
        </w:rPr>
        <w:t xml:space="preserve"> مليون دولا</w:t>
      </w:r>
      <w:r w:rsidR="002C350D">
        <w:rPr>
          <w:rFonts w:ascii="Arabic Transparent" w:hAnsi="Arabic Transparent" w:cs="Arabic Transparent" w:hint="cs"/>
          <w:color w:val="1F2124"/>
          <w:sz w:val="27"/>
          <w:szCs w:val="27"/>
          <w:shd w:val="clear" w:color="auto" w:fill="FFFFFF"/>
          <w:rtl/>
        </w:rPr>
        <w:t>ر</w:t>
      </w:r>
      <w:r w:rsidR="00CC7500">
        <w:rPr>
          <w:rFonts w:ascii="Arabic Transparent" w:hAnsi="Arabic Transparent" w:cs="Arabic Transparent" w:hint="cs"/>
          <w:color w:val="1F2124"/>
          <w:sz w:val="27"/>
          <w:szCs w:val="27"/>
          <w:shd w:val="clear" w:color="auto" w:fill="FFFFFF"/>
          <w:rtl/>
        </w:rPr>
        <w:t>. وتم كذلك انشاء خط سكة حديد موا</w:t>
      </w:r>
      <w:r w:rsidR="002C350D">
        <w:rPr>
          <w:rFonts w:ascii="Arabic Transparent" w:hAnsi="Arabic Transparent" w:cs="Arabic Transparent" w:hint="cs"/>
          <w:color w:val="1F2124"/>
          <w:sz w:val="27"/>
          <w:szCs w:val="27"/>
          <w:shd w:val="clear" w:color="auto" w:fill="FFFFFF"/>
          <w:rtl/>
        </w:rPr>
        <w:t>زي للخط القديم كي يتو</w:t>
      </w:r>
      <w:r w:rsidR="001D6B1C">
        <w:rPr>
          <w:rFonts w:ascii="Arabic Transparent" w:hAnsi="Arabic Transparent" w:cs="Arabic Transparent" w:hint="cs"/>
          <w:color w:val="1F2124"/>
          <w:sz w:val="27"/>
          <w:szCs w:val="27"/>
          <w:shd w:val="clear" w:color="auto" w:fill="FFFFFF"/>
          <w:rtl/>
        </w:rPr>
        <w:t>ا</w:t>
      </w:r>
      <w:r w:rsidR="002C350D">
        <w:rPr>
          <w:rFonts w:ascii="Arabic Transparent" w:hAnsi="Arabic Transparent" w:cs="Arabic Transparent" w:hint="cs"/>
          <w:color w:val="1F2124"/>
          <w:sz w:val="27"/>
          <w:szCs w:val="27"/>
          <w:shd w:val="clear" w:color="auto" w:fill="FFFFFF"/>
          <w:rtl/>
        </w:rPr>
        <w:t>لم مع تلك القطارات الحديثة حيث تقلل الصوت والاحتكاك وتعزز السرعة</w:t>
      </w:r>
      <w:r w:rsidR="001D6B1C">
        <w:rPr>
          <w:rFonts w:ascii="Arabic Transparent" w:hAnsi="Arabic Transparent" w:cs="Arabic Transparent" w:hint="cs"/>
          <w:color w:val="1F2124"/>
          <w:sz w:val="27"/>
          <w:szCs w:val="27"/>
          <w:shd w:val="clear" w:color="auto" w:fill="FFFFFF"/>
          <w:rtl/>
        </w:rPr>
        <w:t xml:space="preserve">. الا ان هذه </w:t>
      </w:r>
      <w:r w:rsidR="00F2318C">
        <w:rPr>
          <w:rFonts w:ascii="Arabic Transparent" w:hAnsi="Arabic Transparent" w:cs="Arabic Transparent" w:hint="cs"/>
          <w:color w:val="1F2124"/>
          <w:sz w:val="27"/>
          <w:szCs w:val="27"/>
          <w:shd w:val="clear" w:color="auto" w:fill="FFFFFF"/>
          <w:rtl/>
        </w:rPr>
        <w:t>القاطرات</w:t>
      </w:r>
      <w:r w:rsidR="001D6B1C">
        <w:rPr>
          <w:rFonts w:ascii="Arabic Transparent" w:hAnsi="Arabic Transparent" w:cs="Arabic Transparent" w:hint="cs"/>
          <w:color w:val="1F2124"/>
          <w:sz w:val="27"/>
          <w:szCs w:val="27"/>
          <w:shd w:val="clear" w:color="auto" w:fill="FFFFFF"/>
          <w:rtl/>
        </w:rPr>
        <w:t xml:space="preserve"> الحديثة سرعان ما تعرضت للتآكل جراء سوء الاستخدام وانعدام أنظمة الصيانة الدورية.</w:t>
      </w:r>
    </w:p>
    <w:p w14:paraId="7DCE9568" w14:textId="2745B382" w:rsidR="00CB14AB" w:rsidRDefault="002C350D" w:rsidP="001D6B1C">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 </w:t>
      </w:r>
      <w:r w:rsidR="00CC7500">
        <w:rPr>
          <w:rFonts w:ascii="Arabic Transparent" w:hAnsi="Arabic Transparent" w:cs="Arabic Transparent" w:hint="cs"/>
          <w:color w:val="1F2124"/>
          <w:sz w:val="27"/>
          <w:szCs w:val="27"/>
          <w:shd w:val="clear" w:color="auto" w:fill="FFFFFF"/>
          <w:rtl/>
        </w:rPr>
        <w:t xml:space="preserve"> </w:t>
      </w:r>
      <w:r w:rsidR="00A77C21">
        <w:rPr>
          <w:rFonts w:ascii="Arabic Transparent" w:hAnsi="Arabic Transparent" w:cs="Arabic Transparent" w:hint="cs"/>
          <w:color w:val="1F2124"/>
          <w:sz w:val="27"/>
          <w:szCs w:val="27"/>
          <w:shd w:val="clear" w:color="auto" w:fill="FFFFFF"/>
          <w:rtl/>
        </w:rPr>
        <w:t xml:space="preserve"> بالإضافة الى العديد من المشاريع التي تم رصد التخصيصات المالية الكبيرة والتي لم </w:t>
      </w:r>
      <w:r w:rsidR="00F2318C">
        <w:rPr>
          <w:rFonts w:ascii="Arabic Transparent" w:hAnsi="Arabic Transparent" w:cs="Arabic Transparent" w:hint="cs"/>
          <w:color w:val="1F2124"/>
          <w:sz w:val="27"/>
          <w:szCs w:val="27"/>
          <w:shd w:val="clear" w:color="auto" w:fill="FFFFFF"/>
          <w:rtl/>
        </w:rPr>
        <w:t>تر</w:t>
      </w:r>
      <w:r w:rsidR="00A77C21">
        <w:rPr>
          <w:rFonts w:ascii="Arabic Transparent" w:hAnsi="Arabic Transparent" w:cs="Arabic Transparent" w:hint="cs"/>
          <w:color w:val="1F2124"/>
          <w:sz w:val="27"/>
          <w:szCs w:val="27"/>
          <w:shd w:val="clear" w:color="auto" w:fill="FFFFFF"/>
          <w:rtl/>
        </w:rPr>
        <w:t xml:space="preserve"> النور الى يومنا هذا ومنها </w:t>
      </w:r>
      <w:r w:rsidR="001D6B1C">
        <w:rPr>
          <w:rFonts w:ascii="Arabic Transparent" w:hAnsi="Arabic Transparent" w:cs="Arabic Transparent" w:hint="cs"/>
          <w:color w:val="1F2124"/>
          <w:sz w:val="27"/>
          <w:szCs w:val="27"/>
          <w:shd w:val="clear" w:color="auto" w:fill="FFFFFF"/>
          <w:rtl/>
        </w:rPr>
        <w:t xml:space="preserve">مشروع خط سكة </w:t>
      </w:r>
      <w:r w:rsidR="00F2318C">
        <w:rPr>
          <w:rFonts w:ascii="Arabic Transparent" w:hAnsi="Arabic Transparent" w:cs="Arabic Transparent" w:hint="cs"/>
          <w:color w:val="1F2124"/>
          <w:sz w:val="27"/>
          <w:szCs w:val="27"/>
          <w:shd w:val="clear" w:color="auto" w:fill="FFFFFF"/>
          <w:rtl/>
        </w:rPr>
        <w:t>(السماوة</w:t>
      </w:r>
      <w:r w:rsidR="001D6B1C">
        <w:rPr>
          <w:rFonts w:ascii="Arabic Transparent" w:hAnsi="Arabic Transparent" w:cs="Arabic Transparent" w:hint="cs"/>
          <w:color w:val="1F2124"/>
          <w:sz w:val="27"/>
          <w:szCs w:val="27"/>
          <w:shd w:val="clear" w:color="auto" w:fill="FFFFFF"/>
          <w:rtl/>
        </w:rPr>
        <w:t xml:space="preserve"> </w:t>
      </w:r>
      <w:r w:rsidR="001D6B1C">
        <w:rPr>
          <w:rFonts w:ascii="Arabic Transparent" w:hAnsi="Arabic Transparent" w:cs="Arabic Transparent"/>
          <w:color w:val="1F2124"/>
          <w:sz w:val="27"/>
          <w:szCs w:val="27"/>
          <w:shd w:val="clear" w:color="auto" w:fill="FFFFFF"/>
          <w:rtl/>
        </w:rPr>
        <w:t>–</w:t>
      </w:r>
      <w:r w:rsidR="001D6B1C">
        <w:rPr>
          <w:rFonts w:ascii="Arabic Transparent" w:hAnsi="Arabic Transparent" w:cs="Arabic Transparent" w:hint="cs"/>
          <w:color w:val="1F2124"/>
          <w:sz w:val="27"/>
          <w:szCs w:val="27"/>
          <w:shd w:val="clear" w:color="auto" w:fill="FFFFFF"/>
          <w:rtl/>
        </w:rPr>
        <w:t xml:space="preserve"> الناصرية -غبيشة) المتعاقد عليه منذ 2004 والمدة المقررة له 13 سنة وصلت نسبة الإنجاز الكلي 60 % </w:t>
      </w:r>
      <w:r w:rsidR="00573704">
        <w:rPr>
          <w:rStyle w:val="FootnoteReference"/>
          <w:rFonts w:ascii="Arabic Transparent" w:hAnsi="Arabic Transparent" w:cs="Arabic Transparent"/>
          <w:color w:val="1F2124"/>
          <w:sz w:val="27"/>
          <w:szCs w:val="27"/>
          <w:shd w:val="clear" w:color="auto" w:fill="FFFFFF"/>
          <w:rtl/>
        </w:rPr>
        <w:footnoteReference w:id="1"/>
      </w:r>
      <w:r w:rsidR="00573704">
        <w:rPr>
          <w:rFonts w:ascii="Arabic Transparent" w:hAnsi="Arabic Transparent" w:cs="Arabic Transparent" w:hint="cs"/>
          <w:color w:val="1F2124"/>
          <w:sz w:val="27"/>
          <w:szCs w:val="27"/>
          <w:shd w:val="clear" w:color="auto" w:fill="FFFFFF"/>
          <w:rtl/>
        </w:rPr>
        <w:t>. ثم عاد العراق ليقدم نفس المشروع مرة أخرى في مؤتمر المانحين 2018 لتطوير هذا الخط وخطوط سكك الحديد العراقية وحصل على تمويل دولي اخر لنفس المشروع الذي لم يتم تنفيذه لحد اليوم</w:t>
      </w:r>
      <w:r w:rsidR="00573704">
        <w:rPr>
          <w:rStyle w:val="FootnoteReference"/>
          <w:rFonts w:ascii="Arabic Transparent" w:hAnsi="Arabic Transparent" w:cs="Arabic Transparent"/>
          <w:color w:val="1F2124"/>
          <w:sz w:val="27"/>
          <w:szCs w:val="27"/>
          <w:shd w:val="clear" w:color="auto" w:fill="FFFFFF"/>
          <w:rtl/>
        </w:rPr>
        <w:footnoteReference w:id="2"/>
      </w:r>
      <w:r w:rsidR="00573704">
        <w:rPr>
          <w:rFonts w:ascii="Arabic Transparent" w:hAnsi="Arabic Transparent" w:cs="Arabic Transparent" w:hint="cs"/>
          <w:color w:val="1F2124"/>
          <w:sz w:val="27"/>
          <w:szCs w:val="27"/>
          <w:shd w:val="clear" w:color="auto" w:fill="FFFFFF"/>
          <w:rtl/>
        </w:rPr>
        <w:t xml:space="preserve"> .</w:t>
      </w:r>
    </w:p>
    <w:p w14:paraId="0AB10885" w14:textId="1952B51A" w:rsidR="00573704" w:rsidRDefault="00573704" w:rsidP="00573704">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وهذا الامر نفسه يشمل مشروع سكة حديد (اليوسفية </w:t>
      </w:r>
      <w:r>
        <w:rPr>
          <w:rFonts w:ascii="Arabic Transparent" w:hAnsi="Arabic Transparent" w:cs="Arabic Transparent"/>
          <w:color w:val="1F2124"/>
          <w:sz w:val="27"/>
          <w:szCs w:val="27"/>
          <w:shd w:val="clear" w:color="auto" w:fill="FFFFFF"/>
          <w:rtl/>
        </w:rPr>
        <w:t>–</w:t>
      </w:r>
      <w:r>
        <w:rPr>
          <w:rFonts w:ascii="Arabic Transparent" w:hAnsi="Arabic Transparent" w:cs="Arabic Transparent" w:hint="cs"/>
          <w:color w:val="1F2124"/>
          <w:sz w:val="27"/>
          <w:szCs w:val="27"/>
          <w:shd w:val="clear" w:color="auto" w:fill="FFFFFF"/>
          <w:rtl/>
        </w:rPr>
        <w:t xml:space="preserve"> حلة </w:t>
      </w:r>
      <w:r>
        <w:rPr>
          <w:rFonts w:ascii="Arabic Transparent" w:hAnsi="Arabic Transparent" w:cs="Arabic Transparent"/>
          <w:color w:val="1F2124"/>
          <w:sz w:val="27"/>
          <w:szCs w:val="27"/>
          <w:shd w:val="clear" w:color="auto" w:fill="FFFFFF"/>
          <w:rtl/>
        </w:rPr>
        <w:t>–</w:t>
      </w:r>
      <w:r>
        <w:rPr>
          <w:rFonts w:ascii="Arabic Transparent" w:hAnsi="Arabic Transparent" w:cs="Arabic Transparent" w:hint="cs"/>
          <w:color w:val="1F2124"/>
          <w:sz w:val="27"/>
          <w:szCs w:val="27"/>
          <w:shd w:val="clear" w:color="auto" w:fill="FFFFFF"/>
          <w:rtl/>
        </w:rPr>
        <w:t xml:space="preserve"> </w:t>
      </w:r>
      <w:r w:rsidR="00F2318C">
        <w:rPr>
          <w:rFonts w:ascii="Arabic Transparent" w:hAnsi="Arabic Transparent" w:cs="Arabic Transparent" w:hint="cs"/>
          <w:color w:val="1F2124"/>
          <w:sz w:val="27"/>
          <w:szCs w:val="27"/>
          <w:shd w:val="clear" w:color="auto" w:fill="FFFFFF"/>
          <w:rtl/>
        </w:rPr>
        <w:t>سماوة)</w:t>
      </w:r>
      <w:r>
        <w:rPr>
          <w:rFonts w:ascii="Arabic Transparent" w:hAnsi="Arabic Transparent" w:cs="Arabic Transparent" w:hint="cs"/>
          <w:color w:val="1F2124"/>
          <w:sz w:val="27"/>
          <w:szCs w:val="27"/>
          <w:shd w:val="clear" w:color="auto" w:fill="FFFFFF"/>
          <w:rtl/>
        </w:rPr>
        <w:t xml:space="preserve"> المتعاقد عليه عام 2001 ومدة الإنجاز 15 سنة ونسبة الإنجاز لغاية 2017 وصلت الى 65% وتوقفت </w:t>
      </w:r>
      <w:r w:rsidR="00F2318C">
        <w:rPr>
          <w:rFonts w:ascii="Arabic Transparent" w:hAnsi="Arabic Transparent" w:cs="Arabic Transparent" w:hint="cs"/>
          <w:color w:val="1F2124"/>
          <w:sz w:val="27"/>
          <w:szCs w:val="27"/>
          <w:shd w:val="clear" w:color="auto" w:fill="FFFFFF"/>
          <w:rtl/>
        </w:rPr>
        <w:t>ايضاً.</w:t>
      </w:r>
      <w:r>
        <w:rPr>
          <w:rFonts w:ascii="Arabic Transparent" w:hAnsi="Arabic Transparent" w:cs="Arabic Transparent" w:hint="cs"/>
          <w:color w:val="1F2124"/>
          <w:sz w:val="27"/>
          <w:szCs w:val="27"/>
          <w:shd w:val="clear" w:color="auto" w:fill="FFFFFF"/>
          <w:rtl/>
        </w:rPr>
        <w:t xml:space="preserve"> </w:t>
      </w:r>
    </w:p>
    <w:p w14:paraId="1BD7C182" w14:textId="3A944F46" w:rsidR="00573704" w:rsidRDefault="00573704" w:rsidP="00573704">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وهنالك ايضاً مشروع خط السكة الدائري حوب مدينة بغداد المتعاقد عليه عام 2012 والذي بلغت نسبة الإنجاز فيه صفر % الى يومنا </w:t>
      </w:r>
      <w:r w:rsidR="00F2318C">
        <w:rPr>
          <w:rFonts w:ascii="Arabic Transparent" w:hAnsi="Arabic Transparent" w:cs="Arabic Transparent" w:hint="cs"/>
          <w:color w:val="1F2124"/>
          <w:sz w:val="27"/>
          <w:szCs w:val="27"/>
          <w:shd w:val="clear" w:color="auto" w:fill="FFFFFF"/>
          <w:rtl/>
        </w:rPr>
        <w:t>هذا.</w:t>
      </w:r>
      <w:r w:rsidR="001A5E88">
        <w:rPr>
          <w:rFonts w:ascii="Arabic Transparent" w:hAnsi="Arabic Transparent" w:cs="Arabic Transparent" w:hint="cs"/>
          <w:color w:val="1F2124"/>
          <w:sz w:val="27"/>
          <w:szCs w:val="27"/>
          <w:shd w:val="clear" w:color="auto" w:fill="FFFFFF"/>
          <w:rtl/>
        </w:rPr>
        <w:t xml:space="preserve"> ومشروع القناة الجافة الذي تم طرحة وتخصيص التمويل له منذ عام 2010 ليكون مشروع يربط العراق والخليج العربي عبر ميناء ام قصر العراقي بالبحر المتوسط عبر سوريا ويصل الى اوربا عبر تركيا ليكون بديل قناة السويس ولم يتم تحقيق هذا المشروع الى يومنا </w:t>
      </w:r>
      <w:r w:rsidR="00F2318C">
        <w:rPr>
          <w:rFonts w:ascii="Arabic Transparent" w:hAnsi="Arabic Transparent" w:cs="Arabic Transparent" w:hint="cs"/>
          <w:color w:val="1F2124"/>
          <w:sz w:val="27"/>
          <w:szCs w:val="27"/>
          <w:shd w:val="clear" w:color="auto" w:fill="FFFFFF"/>
          <w:rtl/>
        </w:rPr>
        <w:t>هذا</w:t>
      </w:r>
      <w:r w:rsidR="00F2318C">
        <w:rPr>
          <w:rFonts w:ascii="Arabic Transparent" w:hAnsi="Arabic Transparent" w:cs="Arabic Transparent" w:hint="eastAsia"/>
          <w:color w:val="1F2124"/>
          <w:sz w:val="27"/>
          <w:szCs w:val="27"/>
          <w:shd w:val="clear" w:color="auto" w:fill="FFFFFF"/>
          <w:rtl/>
        </w:rPr>
        <w:t>،</w:t>
      </w:r>
      <w:r w:rsidR="001A5E88">
        <w:rPr>
          <w:rFonts w:ascii="Arabic Transparent" w:hAnsi="Arabic Transparent" w:cs="Arabic Transparent" w:hint="cs"/>
          <w:color w:val="1F2124"/>
          <w:sz w:val="27"/>
          <w:szCs w:val="27"/>
          <w:shd w:val="clear" w:color="auto" w:fill="FFFFFF"/>
          <w:rtl/>
        </w:rPr>
        <w:t xml:space="preserve"> بل وتم إعادة طرحه في 2023 باسم </w:t>
      </w:r>
      <w:r w:rsidR="00F2318C">
        <w:rPr>
          <w:rFonts w:ascii="Arabic Transparent" w:hAnsi="Arabic Transparent" w:cs="Arabic Transparent" w:hint="cs"/>
          <w:color w:val="1F2124"/>
          <w:sz w:val="27"/>
          <w:szCs w:val="27"/>
          <w:shd w:val="clear" w:color="auto" w:fill="FFFFFF"/>
          <w:rtl/>
        </w:rPr>
        <w:t xml:space="preserve">جديد </w:t>
      </w:r>
      <w:r w:rsidR="00F2318C">
        <w:rPr>
          <w:rFonts w:ascii="Arabic Transparent" w:hAnsi="Arabic Transparent" w:cs="Arabic Transparent"/>
          <w:color w:val="1F2124"/>
          <w:sz w:val="27"/>
          <w:szCs w:val="27"/>
          <w:shd w:val="clear" w:color="auto" w:fill="FFFFFF"/>
          <w:rtl/>
        </w:rPr>
        <w:t>(</w:t>
      </w:r>
      <w:r w:rsidR="00F2318C">
        <w:rPr>
          <w:rFonts w:ascii="Arabic Transparent" w:hAnsi="Arabic Transparent" w:cs="Arabic Transparent" w:hint="cs"/>
          <w:color w:val="1F2124"/>
          <w:sz w:val="27"/>
          <w:szCs w:val="27"/>
          <w:shd w:val="clear" w:color="auto" w:fill="FFFFFF"/>
          <w:rtl/>
        </w:rPr>
        <w:t>طريق</w:t>
      </w:r>
      <w:r w:rsidR="001A5E88">
        <w:rPr>
          <w:rFonts w:ascii="Arabic Transparent" w:hAnsi="Arabic Transparent" w:cs="Arabic Transparent" w:hint="cs"/>
          <w:color w:val="1F2124"/>
          <w:sz w:val="27"/>
          <w:szCs w:val="27"/>
          <w:shd w:val="clear" w:color="auto" w:fill="FFFFFF"/>
          <w:rtl/>
        </w:rPr>
        <w:t xml:space="preserve"> </w:t>
      </w:r>
      <w:r w:rsidR="00F2318C">
        <w:rPr>
          <w:rFonts w:ascii="Arabic Transparent" w:hAnsi="Arabic Transparent" w:cs="Arabic Transparent" w:hint="cs"/>
          <w:color w:val="1F2124"/>
          <w:sz w:val="27"/>
          <w:szCs w:val="27"/>
          <w:shd w:val="clear" w:color="auto" w:fill="FFFFFF"/>
          <w:rtl/>
        </w:rPr>
        <w:t>التنمية)</w:t>
      </w:r>
      <w:r w:rsidR="001A5E88">
        <w:rPr>
          <w:rFonts w:ascii="Arabic Transparent" w:hAnsi="Arabic Transparent" w:cs="Arabic Transparent" w:hint="cs"/>
          <w:color w:val="1F2124"/>
          <w:sz w:val="27"/>
          <w:szCs w:val="27"/>
          <w:shd w:val="clear" w:color="auto" w:fill="FFFFFF"/>
          <w:rtl/>
        </w:rPr>
        <w:t xml:space="preserve"> ولكن بنفس العبارات والمخططات وبتغيرات طفيفة وتمويل جديد </w:t>
      </w:r>
      <w:r w:rsidR="00F2318C">
        <w:rPr>
          <w:rFonts w:ascii="Arabic Transparent" w:hAnsi="Arabic Transparent" w:cs="Arabic Transparent" w:hint="cs"/>
          <w:color w:val="1F2124"/>
          <w:sz w:val="27"/>
          <w:szCs w:val="27"/>
          <w:shd w:val="clear" w:color="auto" w:fill="FFFFFF"/>
          <w:rtl/>
        </w:rPr>
        <w:t>غير التموي</w:t>
      </w:r>
      <w:r w:rsidR="00F2318C">
        <w:rPr>
          <w:rFonts w:ascii="Arabic Transparent" w:hAnsi="Arabic Transparent" w:cs="Arabic Transparent" w:hint="eastAsia"/>
          <w:color w:val="1F2124"/>
          <w:sz w:val="27"/>
          <w:szCs w:val="27"/>
          <w:shd w:val="clear" w:color="auto" w:fill="FFFFFF"/>
          <w:rtl/>
        </w:rPr>
        <w:t>ل</w:t>
      </w:r>
      <w:r w:rsidR="001A5E88">
        <w:rPr>
          <w:rFonts w:ascii="Arabic Transparent" w:hAnsi="Arabic Transparent" w:cs="Arabic Transparent" w:hint="cs"/>
          <w:color w:val="1F2124"/>
          <w:sz w:val="27"/>
          <w:szCs w:val="27"/>
          <w:shd w:val="clear" w:color="auto" w:fill="FFFFFF"/>
          <w:rtl/>
        </w:rPr>
        <w:t xml:space="preserve"> الذي خصص له منذ 2010</w:t>
      </w:r>
      <w:r w:rsidR="001A5E88">
        <w:rPr>
          <w:rStyle w:val="FootnoteReference"/>
          <w:rFonts w:ascii="Arabic Transparent" w:hAnsi="Arabic Transparent" w:cs="Arabic Transparent"/>
          <w:color w:val="1F2124"/>
          <w:sz w:val="27"/>
          <w:szCs w:val="27"/>
          <w:shd w:val="clear" w:color="auto" w:fill="FFFFFF"/>
          <w:rtl/>
        </w:rPr>
        <w:footnoteReference w:id="3"/>
      </w:r>
      <w:r w:rsidR="001A5E88">
        <w:rPr>
          <w:rFonts w:ascii="Arabic Transparent" w:hAnsi="Arabic Transparent" w:cs="Arabic Transparent" w:hint="cs"/>
          <w:color w:val="1F2124"/>
          <w:sz w:val="27"/>
          <w:szCs w:val="27"/>
          <w:shd w:val="clear" w:color="auto" w:fill="FFFFFF"/>
          <w:rtl/>
        </w:rPr>
        <w:t xml:space="preserve"> </w:t>
      </w:r>
      <w:r w:rsidR="001B0CCD">
        <w:rPr>
          <w:rFonts w:ascii="Arabic Transparent" w:hAnsi="Arabic Transparent" w:cs="Arabic Transparent" w:hint="cs"/>
          <w:color w:val="1F2124"/>
          <w:sz w:val="27"/>
          <w:szCs w:val="27"/>
          <w:shd w:val="clear" w:color="auto" w:fill="FFFFFF"/>
          <w:rtl/>
        </w:rPr>
        <w:t>.</w:t>
      </w:r>
    </w:p>
    <w:p w14:paraId="61B93BAE" w14:textId="77777777" w:rsidR="001B0CCD" w:rsidRDefault="001B0CCD" w:rsidP="001B0CCD">
      <w:pPr>
        <w:bidi/>
        <w:rPr>
          <w:rFonts w:ascii="Arabic Transparent" w:hAnsi="Arabic Transparent" w:cs="Arabic Transparent"/>
          <w:color w:val="1F2124"/>
          <w:sz w:val="27"/>
          <w:szCs w:val="27"/>
          <w:shd w:val="clear" w:color="auto" w:fill="FFFFFF"/>
          <w:rtl/>
        </w:rPr>
      </w:pPr>
    </w:p>
    <w:p w14:paraId="4AA62898" w14:textId="614B1C32" w:rsidR="00CB14AB" w:rsidRDefault="001B0CCD" w:rsidP="00002506">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lastRenderedPageBreak/>
        <w:t xml:space="preserve">ووفقاً للتقرير السنوي لدائرة الرقابة المالية لعام 2021 فأن الشركة العامة للسكك الحديد اشرت تلكؤاً عن نسب انجاز المشاريع رغم استحصالها للموافقات </w:t>
      </w:r>
      <w:r w:rsidR="00F2318C">
        <w:rPr>
          <w:rFonts w:ascii="Arabic Transparent" w:hAnsi="Arabic Transparent" w:cs="Arabic Transparent" w:hint="cs"/>
          <w:color w:val="1F2124"/>
          <w:sz w:val="27"/>
          <w:szCs w:val="27"/>
          <w:shd w:val="clear" w:color="auto" w:fill="FFFFFF"/>
          <w:rtl/>
        </w:rPr>
        <w:t>الأصولية</w:t>
      </w:r>
      <w:r>
        <w:rPr>
          <w:rFonts w:ascii="Arabic Transparent" w:hAnsi="Arabic Transparent" w:cs="Arabic Transparent" w:hint="cs"/>
          <w:color w:val="1F2124"/>
          <w:sz w:val="27"/>
          <w:szCs w:val="27"/>
          <w:shd w:val="clear" w:color="auto" w:fill="FFFFFF"/>
          <w:rtl/>
        </w:rPr>
        <w:t xml:space="preserve"> وان الشركة عزت سبب التلكؤ الى انجاز هذه المشاريع الى الأسباب الأمنية وعدم توفر التخصيصات المالية</w:t>
      </w:r>
      <w:r>
        <w:rPr>
          <w:rStyle w:val="FootnoteReference"/>
          <w:rFonts w:ascii="Arabic Transparent" w:hAnsi="Arabic Transparent" w:cs="Arabic Transparent"/>
          <w:color w:val="1F2124"/>
          <w:sz w:val="27"/>
          <w:szCs w:val="27"/>
          <w:shd w:val="clear" w:color="auto" w:fill="FFFFFF"/>
          <w:rtl/>
        </w:rPr>
        <w:footnoteReference w:id="4"/>
      </w:r>
      <w:r>
        <w:rPr>
          <w:rFonts w:ascii="Arabic Transparent" w:hAnsi="Arabic Transparent" w:cs="Arabic Transparent" w:hint="cs"/>
          <w:color w:val="1F2124"/>
          <w:sz w:val="27"/>
          <w:szCs w:val="27"/>
          <w:shd w:val="clear" w:color="auto" w:fill="FFFFFF"/>
          <w:rtl/>
        </w:rPr>
        <w:t>.</w:t>
      </w:r>
      <w:r w:rsidR="00002506">
        <w:rPr>
          <w:rFonts w:ascii="Arabic Transparent" w:hAnsi="Arabic Transparent" w:cs="Arabic Transparent" w:hint="cs"/>
          <w:color w:val="1F2124"/>
          <w:sz w:val="27"/>
          <w:szCs w:val="27"/>
          <w:shd w:val="clear" w:color="auto" w:fill="FFFFFF"/>
          <w:rtl/>
        </w:rPr>
        <w:t xml:space="preserve"> علماً تقرير ديوان الرقابة المالية الاتحادي الخاص بتقويم الأداء الخاص بسياسة وزارة والصادر من قسم تقويم الأداء المتخصص للعام 2019 أشار بوضوح الى ان سياسة وزارة النقل العراقية في تطوير شبكات النقل بصورة عامة وخطوط السكك الحديدية بصورة خاصة يعاني من مشكلة سوء </w:t>
      </w:r>
      <w:r w:rsidR="00F2318C">
        <w:rPr>
          <w:rFonts w:ascii="Arabic Transparent" w:hAnsi="Arabic Transparent" w:cs="Arabic Transparent" w:hint="cs"/>
          <w:color w:val="1F2124"/>
          <w:sz w:val="27"/>
          <w:szCs w:val="27"/>
          <w:shd w:val="clear" w:color="auto" w:fill="FFFFFF"/>
          <w:rtl/>
        </w:rPr>
        <w:t>التخطيط،</w:t>
      </w:r>
      <w:r w:rsidR="00002506">
        <w:rPr>
          <w:rFonts w:ascii="Arabic Transparent" w:hAnsi="Arabic Transparent" w:cs="Arabic Transparent" w:hint="cs"/>
          <w:color w:val="1F2124"/>
          <w:sz w:val="27"/>
          <w:szCs w:val="27"/>
          <w:shd w:val="clear" w:color="auto" w:fill="FFFFFF"/>
          <w:rtl/>
        </w:rPr>
        <w:t xml:space="preserve"> وان شبكة السكك الحديد تعاني من الإهمال وان ذلك الإهمال أدى الى تراجع نشاط هذا </w:t>
      </w:r>
      <w:r w:rsidR="00F2318C">
        <w:rPr>
          <w:rFonts w:ascii="Arabic Transparent" w:hAnsi="Arabic Transparent" w:cs="Arabic Transparent" w:hint="cs"/>
          <w:color w:val="1F2124"/>
          <w:sz w:val="27"/>
          <w:szCs w:val="27"/>
          <w:shd w:val="clear" w:color="auto" w:fill="FFFFFF"/>
          <w:rtl/>
        </w:rPr>
        <w:t>القطاع.</w:t>
      </w:r>
      <w:r w:rsidR="00002506">
        <w:rPr>
          <w:rFonts w:ascii="Arabic Transparent" w:hAnsi="Arabic Transparent" w:cs="Arabic Transparent" w:hint="cs"/>
          <w:color w:val="1F2124"/>
          <w:sz w:val="27"/>
          <w:szCs w:val="27"/>
          <w:shd w:val="clear" w:color="auto" w:fill="FFFFFF"/>
          <w:rtl/>
        </w:rPr>
        <w:t xml:space="preserve"> إضافة الى ان التقرير </w:t>
      </w:r>
      <w:r w:rsidR="00F2318C">
        <w:rPr>
          <w:rFonts w:ascii="Arabic Transparent" w:hAnsi="Arabic Transparent" w:cs="Arabic Transparent" w:hint="cs"/>
          <w:color w:val="1F2124"/>
          <w:sz w:val="27"/>
          <w:szCs w:val="27"/>
          <w:shd w:val="clear" w:color="auto" w:fill="FFFFFF"/>
          <w:rtl/>
        </w:rPr>
        <w:t>أشر</w:t>
      </w:r>
      <w:r w:rsidR="00002506">
        <w:rPr>
          <w:rFonts w:ascii="Arabic Transparent" w:hAnsi="Arabic Transparent" w:cs="Arabic Transparent" w:hint="cs"/>
          <w:color w:val="1F2124"/>
          <w:sz w:val="27"/>
          <w:szCs w:val="27"/>
          <w:shd w:val="clear" w:color="auto" w:fill="FFFFFF"/>
          <w:rtl/>
        </w:rPr>
        <w:t xml:space="preserve"> مشكلة خطيرة وهي انخفاض استغلال التخصيصات المالية التي كانت مرصودة لتطوير مشاريع النقل عامة ومشاريع تطوير السكك الحديدية </w:t>
      </w:r>
      <w:r w:rsidR="004D75C6">
        <w:rPr>
          <w:rStyle w:val="FootnoteReference"/>
          <w:rFonts w:ascii="Arabic Transparent" w:hAnsi="Arabic Transparent" w:cs="Arabic Transparent"/>
          <w:color w:val="1F2124"/>
          <w:sz w:val="27"/>
          <w:szCs w:val="27"/>
          <w:shd w:val="clear" w:color="auto" w:fill="FFFFFF"/>
          <w:rtl/>
        </w:rPr>
        <w:footnoteReference w:id="5"/>
      </w:r>
      <w:r w:rsidR="004D75C6">
        <w:rPr>
          <w:rFonts w:ascii="Arabic Transparent" w:hAnsi="Arabic Transparent" w:cs="Arabic Transparent" w:hint="cs"/>
          <w:color w:val="1F2124"/>
          <w:sz w:val="27"/>
          <w:szCs w:val="27"/>
          <w:shd w:val="clear" w:color="auto" w:fill="FFFFFF"/>
          <w:rtl/>
        </w:rPr>
        <w:t>.</w:t>
      </w:r>
    </w:p>
    <w:p w14:paraId="7282DCC8" w14:textId="3B5E87FA" w:rsidR="004D75C6" w:rsidRPr="003F7F74" w:rsidRDefault="00130BAF" w:rsidP="003F7F74">
      <w:pPr>
        <w:pStyle w:val="ListParagraph"/>
        <w:numPr>
          <w:ilvl w:val="0"/>
          <w:numId w:val="2"/>
        </w:numPr>
        <w:bidi/>
        <w:rPr>
          <w:rFonts w:ascii="Arabic Transparent" w:hAnsi="Arabic Transparent" w:cs="Arabic Transparent"/>
          <w:b/>
          <w:bCs/>
          <w:color w:val="1F2124"/>
          <w:sz w:val="27"/>
          <w:szCs w:val="27"/>
          <w:shd w:val="clear" w:color="auto" w:fill="FFFFFF"/>
          <w:rtl/>
        </w:rPr>
      </w:pPr>
      <w:r w:rsidRPr="003F7F74">
        <w:rPr>
          <w:rFonts w:ascii="Arabic Transparent" w:hAnsi="Arabic Transparent" w:cs="Arabic Transparent" w:hint="cs"/>
          <w:b/>
          <w:bCs/>
          <w:color w:val="1F2124"/>
          <w:sz w:val="32"/>
          <w:szCs w:val="32"/>
          <w:shd w:val="clear" w:color="auto" w:fill="FFFFFF"/>
          <w:rtl/>
        </w:rPr>
        <w:t>العجز</w:t>
      </w:r>
      <w:r w:rsidRPr="003F7F74">
        <w:rPr>
          <w:rFonts w:ascii="Arabic Transparent" w:hAnsi="Arabic Transparent" w:cs="Arabic Transparent" w:hint="cs"/>
          <w:b/>
          <w:bCs/>
          <w:color w:val="1F2124"/>
          <w:sz w:val="27"/>
          <w:szCs w:val="27"/>
          <w:shd w:val="clear" w:color="auto" w:fill="FFFFFF"/>
          <w:rtl/>
        </w:rPr>
        <w:t xml:space="preserve"> المالي </w:t>
      </w:r>
    </w:p>
    <w:p w14:paraId="06DE458E" w14:textId="2CEF9861" w:rsidR="00AC3F3F" w:rsidRDefault="002F67F6" w:rsidP="00AC3F3F">
      <w:pPr>
        <w:bidi/>
        <w:rPr>
          <w:rFonts w:ascii="Arabic Transparent" w:hAnsi="Arabic Transparent" w:cs="Arabic Transparent"/>
          <w:b/>
          <w:bCs/>
          <w:color w:val="1F2124"/>
          <w:sz w:val="27"/>
          <w:szCs w:val="27"/>
          <w:shd w:val="clear" w:color="auto" w:fill="FFFFFF"/>
          <w:rtl/>
        </w:rPr>
      </w:pPr>
      <w:r>
        <w:rPr>
          <w:rFonts w:ascii="Arabic Transparent" w:hAnsi="Arabic Transparent" w:cs="Arabic Transparent" w:hint="cs"/>
          <w:b/>
          <w:bCs/>
          <w:color w:val="1F2124"/>
          <w:sz w:val="27"/>
          <w:szCs w:val="27"/>
          <w:shd w:val="clear" w:color="auto" w:fill="FFFFFF"/>
          <w:rtl/>
        </w:rPr>
        <w:t xml:space="preserve">من اهم معايير قياس جودة السكك الحديدية في العالم </w:t>
      </w:r>
      <w:r w:rsidR="00BD6391">
        <w:rPr>
          <w:rFonts w:ascii="Arabic Transparent" w:hAnsi="Arabic Transparent" w:cs="Arabic Transparent" w:hint="cs"/>
          <w:b/>
          <w:bCs/>
          <w:color w:val="1F2124"/>
          <w:sz w:val="27"/>
          <w:szCs w:val="27"/>
          <w:shd w:val="clear" w:color="auto" w:fill="FFFFFF"/>
          <w:rtl/>
        </w:rPr>
        <w:t xml:space="preserve">هو تحليل المساهمة المالية حيث تتم مقارنة اجمالي </w:t>
      </w:r>
      <w:r w:rsidR="001E742A">
        <w:rPr>
          <w:rFonts w:ascii="Arabic Transparent" w:hAnsi="Arabic Transparent" w:cs="Arabic Transparent" w:hint="cs"/>
          <w:b/>
          <w:bCs/>
          <w:color w:val="1F2124"/>
          <w:sz w:val="27"/>
          <w:szCs w:val="27"/>
          <w:shd w:val="clear" w:color="auto" w:fill="FFFFFF"/>
          <w:rtl/>
        </w:rPr>
        <w:t xml:space="preserve">الإيرادات مع تكاليف كل خدمة او حركة مرور لخطوط السكك الحديدية </w:t>
      </w:r>
      <w:r w:rsidR="00C9753D">
        <w:rPr>
          <w:rFonts w:ascii="Arabic Transparent" w:hAnsi="Arabic Transparent" w:cs="Arabic Transparent" w:hint="cs"/>
          <w:b/>
          <w:bCs/>
          <w:color w:val="1F2124"/>
          <w:sz w:val="27"/>
          <w:szCs w:val="27"/>
          <w:shd w:val="clear" w:color="auto" w:fill="FFFFFF"/>
          <w:rtl/>
        </w:rPr>
        <w:t xml:space="preserve">لتحديد ما </w:t>
      </w:r>
      <w:r w:rsidR="006804DB">
        <w:rPr>
          <w:rFonts w:ascii="Arabic Transparent" w:hAnsi="Arabic Transparent" w:cs="Arabic Transparent" w:hint="cs"/>
          <w:b/>
          <w:bCs/>
          <w:color w:val="1F2124"/>
          <w:sz w:val="27"/>
          <w:szCs w:val="27"/>
          <w:shd w:val="clear" w:color="auto" w:fill="FFFFFF"/>
          <w:rtl/>
        </w:rPr>
        <w:t>إذا</w:t>
      </w:r>
      <w:r w:rsidR="00C9753D">
        <w:rPr>
          <w:rFonts w:ascii="Arabic Transparent" w:hAnsi="Arabic Transparent" w:cs="Arabic Transparent" w:hint="cs"/>
          <w:b/>
          <w:bCs/>
          <w:color w:val="1F2124"/>
          <w:sz w:val="27"/>
          <w:szCs w:val="27"/>
          <w:shd w:val="clear" w:color="auto" w:fill="FFFFFF"/>
          <w:rtl/>
        </w:rPr>
        <w:t xml:space="preserve"> كانت إيرادات الخدمة تغطي </w:t>
      </w:r>
      <w:r w:rsidR="006804DB">
        <w:rPr>
          <w:rFonts w:ascii="Arabic Transparent" w:hAnsi="Arabic Transparent" w:cs="Arabic Transparent" w:hint="cs"/>
          <w:b/>
          <w:bCs/>
          <w:color w:val="1F2124"/>
          <w:sz w:val="27"/>
          <w:szCs w:val="27"/>
          <w:shd w:val="clear" w:color="auto" w:fill="FFFFFF"/>
          <w:rtl/>
        </w:rPr>
        <w:t>التكلفة.</w:t>
      </w:r>
      <w:r w:rsidR="00820531">
        <w:rPr>
          <w:rFonts w:ascii="Arabic Transparent" w:hAnsi="Arabic Transparent" w:cs="Arabic Transparent" w:hint="cs"/>
          <w:b/>
          <w:bCs/>
          <w:color w:val="1F2124"/>
          <w:sz w:val="27"/>
          <w:szCs w:val="27"/>
          <w:shd w:val="clear" w:color="auto" w:fill="FFFFFF"/>
          <w:rtl/>
        </w:rPr>
        <w:t xml:space="preserve"> وتقاس التكلفة عبر ثلاث عتبات أساسية </w:t>
      </w:r>
    </w:p>
    <w:p w14:paraId="423E36BA" w14:textId="2730C768" w:rsidR="00820531" w:rsidRDefault="006804DB" w:rsidP="00820531">
      <w:pPr>
        <w:bidi/>
        <w:rPr>
          <w:rFonts w:ascii="Arabic Transparent" w:hAnsi="Arabic Transparent" w:cs="Arabic Transparent"/>
          <w:b/>
          <w:bCs/>
          <w:color w:val="1F2124"/>
          <w:sz w:val="27"/>
          <w:szCs w:val="27"/>
          <w:shd w:val="clear" w:color="auto" w:fill="FFFFFF"/>
          <w:rtl/>
        </w:rPr>
      </w:pPr>
      <w:r>
        <w:rPr>
          <w:rFonts w:ascii="Arabic Transparent" w:hAnsi="Arabic Transparent" w:cs="Arabic Transparent" w:hint="cs"/>
          <w:b/>
          <w:bCs/>
          <w:color w:val="1F2124"/>
          <w:sz w:val="27"/>
          <w:szCs w:val="27"/>
          <w:shd w:val="clear" w:color="auto" w:fill="FFFFFF"/>
          <w:rtl/>
        </w:rPr>
        <w:t>1: التكالي</w:t>
      </w:r>
      <w:r>
        <w:rPr>
          <w:rFonts w:ascii="Arabic Transparent" w:hAnsi="Arabic Transparent" w:cs="Arabic Transparent" w:hint="eastAsia"/>
          <w:b/>
          <w:bCs/>
          <w:color w:val="1F2124"/>
          <w:sz w:val="27"/>
          <w:szCs w:val="27"/>
          <w:shd w:val="clear" w:color="auto" w:fill="FFFFFF"/>
          <w:rtl/>
        </w:rPr>
        <w:t>ف</w:t>
      </w:r>
      <w:r w:rsidR="00820531">
        <w:rPr>
          <w:rFonts w:ascii="Arabic Transparent" w:hAnsi="Arabic Transparent" w:cs="Arabic Transparent" w:hint="cs"/>
          <w:b/>
          <w:bCs/>
          <w:color w:val="1F2124"/>
          <w:sz w:val="27"/>
          <w:szCs w:val="27"/>
          <w:shd w:val="clear" w:color="auto" w:fill="FFFFFF"/>
          <w:rtl/>
        </w:rPr>
        <w:t xml:space="preserve"> المتغيرة </w:t>
      </w:r>
      <w:r w:rsidR="00A72045">
        <w:rPr>
          <w:rFonts w:ascii="Arabic Transparent" w:hAnsi="Arabic Transparent" w:cs="Arabic Transparent" w:hint="cs"/>
          <w:b/>
          <w:bCs/>
          <w:color w:val="1F2124"/>
          <w:sz w:val="27"/>
          <w:szCs w:val="27"/>
          <w:shd w:val="clear" w:color="auto" w:fill="FFFFFF"/>
          <w:rtl/>
        </w:rPr>
        <w:t xml:space="preserve">على المدى القصير </w:t>
      </w:r>
    </w:p>
    <w:p w14:paraId="0927BB66" w14:textId="06744EB5" w:rsidR="00A72045" w:rsidRDefault="00A72045" w:rsidP="00A72045">
      <w:pPr>
        <w:bidi/>
        <w:rPr>
          <w:rFonts w:ascii="Arabic Transparent" w:hAnsi="Arabic Transparent" w:cs="Arabic Transparent"/>
          <w:b/>
          <w:bCs/>
          <w:color w:val="1F2124"/>
          <w:sz w:val="27"/>
          <w:szCs w:val="27"/>
          <w:shd w:val="clear" w:color="auto" w:fill="FFFFFF"/>
          <w:rtl/>
        </w:rPr>
      </w:pPr>
      <w:r>
        <w:rPr>
          <w:rFonts w:ascii="Arabic Transparent" w:hAnsi="Arabic Transparent" w:cs="Arabic Transparent" w:hint="cs"/>
          <w:b/>
          <w:bCs/>
          <w:color w:val="1F2124"/>
          <w:sz w:val="27"/>
          <w:szCs w:val="27"/>
          <w:shd w:val="clear" w:color="auto" w:fill="FFFFFF"/>
          <w:rtl/>
        </w:rPr>
        <w:t xml:space="preserve">2- تكاليف متغيرة طويلة الاجل </w:t>
      </w:r>
    </w:p>
    <w:p w14:paraId="02567327" w14:textId="3D80BE5F" w:rsidR="00A72045" w:rsidRDefault="00A72045" w:rsidP="00A72045">
      <w:pPr>
        <w:bidi/>
        <w:rPr>
          <w:rFonts w:ascii="Arabic Transparent" w:hAnsi="Arabic Transparent" w:cs="Arabic Transparent"/>
          <w:b/>
          <w:bCs/>
          <w:color w:val="1F2124"/>
          <w:sz w:val="27"/>
          <w:szCs w:val="27"/>
          <w:shd w:val="clear" w:color="auto" w:fill="FFFFFF"/>
          <w:rtl/>
        </w:rPr>
      </w:pPr>
      <w:r>
        <w:rPr>
          <w:rFonts w:ascii="Arabic Transparent" w:hAnsi="Arabic Transparent" w:cs="Arabic Transparent" w:hint="cs"/>
          <w:b/>
          <w:bCs/>
          <w:color w:val="1F2124"/>
          <w:sz w:val="27"/>
          <w:szCs w:val="27"/>
          <w:shd w:val="clear" w:color="auto" w:fill="FFFFFF"/>
          <w:rtl/>
        </w:rPr>
        <w:t xml:space="preserve">3- </w:t>
      </w:r>
      <w:r w:rsidR="0064288A">
        <w:rPr>
          <w:rFonts w:ascii="Arabic Transparent" w:hAnsi="Arabic Transparent" w:cs="Arabic Transparent" w:hint="cs"/>
          <w:b/>
          <w:bCs/>
          <w:color w:val="1F2124"/>
          <w:sz w:val="27"/>
          <w:szCs w:val="27"/>
          <w:shd w:val="clear" w:color="auto" w:fill="FFFFFF"/>
          <w:rtl/>
        </w:rPr>
        <w:t xml:space="preserve">التكاليف المخصصة بالكامل او الموزعة بالكامل </w:t>
      </w:r>
    </w:p>
    <w:p w14:paraId="5143EA4B" w14:textId="77777777" w:rsidR="00C9753D" w:rsidRDefault="00C9753D" w:rsidP="00C9753D">
      <w:pPr>
        <w:bidi/>
        <w:rPr>
          <w:rFonts w:ascii="Arabic Transparent" w:hAnsi="Arabic Transparent" w:cs="Arabic Transparent"/>
          <w:b/>
          <w:bCs/>
          <w:color w:val="1F2124"/>
          <w:sz w:val="27"/>
          <w:szCs w:val="27"/>
          <w:shd w:val="clear" w:color="auto" w:fill="FFFFFF"/>
          <w:rtl/>
        </w:rPr>
      </w:pPr>
    </w:p>
    <w:p w14:paraId="10895962" w14:textId="54293EEB" w:rsidR="004D75C6" w:rsidRDefault="0042609F" w:rsidP="004D75C6">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وعليه وعلى الرغم انه </w:t>
      </w:r>
      <w:r w:rsidR="004D75C6">
        <w:rPr>
          <w:rFonts w:ascii="Arabic Transparent" w:hAnsi="Arabic Transparent" w:cs="Arabic Transparent" w:hint="cs"/>
          <w:color w:val="1F2124"/>
          <w:sz w:val="27"/>
          <w:szCs w:val="27"/>
          <w:shd w:val="clear" w:color="auto" w:fill="FFFFFF"/>
          <w:rtl/>
        </w:rPr>
        <w:t xml:space="preserve">من المفترض ان تكون الشركة العامة لسكك حديد العراق شركة ربحية ومن الشركات التي تعتمد على التمويل الذاتي التي تستطيع ان تغطي مصروفاتها وتطور بنيتها التحتية من هامش </w:t>
      </w:r>
      <w:r w:rsidR="00F2318C">
        <w:rPr>
          <w:rFonts w:ascii="Arabic Transparent" w:hAnsi="Arabic Transparent" w:cs="Arabic Transparent" w:hint="cs"/>
          <w:color w:val="1F2124"/>
          <w:sz w:val="27"/>
          <w:szCs w:val="27"/>
          <w:shd w:val="clear" w:color="auto" w:fill="FFFFFF"/>
          <w:rtl/>
        </w:rPr>
        <w:t>الأرباح</w:t>
      </w:r>
      <w:r w:rsidR="00F2318C">
        <w:rPr>
          <w:rFonts w:ascii="Arabic Transparent" w:hAnsi="Arabic Transparent" w:cs="Arabic Transparent" w:hint="eastAsia"/>
          <w:color w:val="1F2124"/>
          <w:sz w:val="27"/>
          <w:szCs w:val="27"/>
          <w:shd w:val="clear" w:color="auto" w:fill="FFFFFF"/>
          <w:rtl/>
        </w:rPr>
        <w:t>،</w:t>
      </w:r>
      <w:r w:rsidR="004D75C6">
        <w:rPr>
          <w:rFonts w:ascii="Arabic Transparent" w:hAnsi="Arabic Transparent" w:cs="Arabic Transparent" w:hint="cs"/>
          <w:color w:val="1F2124"/>
          <w:sz w:val="27"/>
          <w:szCs w:val="27"/>
          <w:shd w:val="clear" w:color="auto" w:fill="FFFFFF"/>
          <w:rtl/>
        </w:rPr>
        <w:t xml:space="preserve"> بل وتقدم ارباحاً للموازنة العامة خاصة مع حجم السكان في العراق وموقع العراق الاستراتيجي الذي يجعله واحد من </w:t>
      </w:r>
      <w:r w:rsidR="00F2318C">
        <w:rPr>
          <w:rFonts w:ascii="Arabic Transparent" w:hAnsi="Arabic Transparent" w:cs="Arabic Transparent" w:hint="cs"/>
          <w:color w:val="1F2124"/>
          <w:sz w:val="27"/>
          <w:szCs w:val="27"/>
          <w:shd w:val="clear" w:color="auto" w:fill="FFFFFF"/>
          <w:rtl/>
        </w:rPr>
        <w:t>أقصر</w:t>
      </w:r>
      <w:r w:rsidR="004D75C6">
        <w:rPr>
          <w:rFonts w:ascii="Arabic Transparent" w:hAnsi="Arabic Transparent" w:cs="Arabic Transparent" w:hint="cs"/>
          <w:color w:val="1F2124"/>
          <w:sz w:val="27"/>
          <w:szCs w:val="27"/>
          <w:shd w:val="clear" w:color="auto" w:fill="FFFFFF"/>
          <w:rtl/>
        </w:rPr>
        <w:t xml:space="preserve"> طرق الربط بين اسيا </w:t>
      </w:r>
      <w:r w:rsidR="00F2318C">
        <w:rPr>
          <w:rFonts w:ascii="Arabic Transparent" w:hAnsi="Arabic Transparent" w:cs="Arabic Transparent" w:hint="cs"/>
          <w:color w:val="1F2124"/>
          <w:sz w:val="27"/>
          <w:szCs w:val="27"/>
          <w:shd w:val="clear" w:color="auto" w:fill="FFFFFF"/>
          <w:rtl/>
        </w:rPr>
        <w:t>وأوروبا.</w:t>
      </w:r>
      <w:r w:rsidR="004D75C6">
        <w:rPr>
          <w:rFonts w:ascii="Arabic Transparent" w:hAnsi="Arabic Transparent" w:cs="Arabic Transparent" w:hint="cs"/>
          <w:color w:val="1F2124"/>
          <w:sz w:val="27"/>
          <w:szCs w:val="27"/>
          <w:shd w:val="clear" w:color="auto" w:fill="FFFFFF"/>
          <w:rtl/>
        </w:rPr>
        <w:t xml:space="preserve"> الا ان الواقع المتردي لخدمات السكك الحديد في العراق جعلها واحدة من شركات الدولة التي تعاني من العجز المالي نتيجة تدني المردودات المالية وأصبحت شركة سكك حديد العراق تعتمد </w:t>
      </w:r>
      <w:r w:rsidR="003F336B">
        <w:rPr>
          <w:rFonts w:ascii="Arabic Transparent" w:hAnsi="Arabic Transparent" w:cs="Arabic Transparent" w:hint="cs"/>
          <w:color w:val="1F2124"/>
          <w:sz w:val="27"/>
          <w:szCs w:val="27"/>
          <w:shd w:val="clear" w:color="auto" w:fill="FFFFFF"/>
          <w:rtl/>
        </w:rPr>
        <w:t>على الإعانات المدفوعة من وزارة المالية حيث بلغ حجم العجز حتى عام 2017 حوالي (</w:t>
      </w:r>
      <w:r w:rsidR="00F2318C">
        <w:rPr>
          <w:rFonts w:ascii="Arabic Transparent" w:hAnsi="Arabic Transparent" w:cs="Arabic Transparent" w:hint="cs"/>
          <w:color w:val="1F2124"/>
          <w:sz w:val="27"/>
          <w:szCs w:val="27"/>
          <w:shd w:val="clear" w:color="auto" w:fill="FFFFFF"/>
          <w:rtl/>
        </w:rPr>
        <w:t>601.6)</w:t>
      </w:r>
      <w:r w:rsidR="003F336B">
        <w:rPr>
          <w:rFonts w:ascii="Arabic Transparent" w:hAnsi="Arabic Transparent" w:cs="Arabic Transparent" w:hint="cs"/>
          <w:color w:val="1F2124"/>
          <w:sz w:val="27"/>
          <w:szCs w:val="27"/>
          <w:shd w:val="clear" w:color="auto" w:fill="FFFFFF"/>
          <w:rtl/>
        </w:rPr>
        <w:t xml:space="preserve"> مليار دينار </w:t>
      </w:r>
      <w:r w:rsidR="00F2318C">
        <w:rPr>
          <w:rFonts w:ascii="Arabic Transparent" w:hAnsi="Arabic Transparent" w:cs="Arabic Transparent" w:hint="cs"/>
          <w:color w:val="1F2124"/>
          <w:sz w:val="27"/>
          <w:szCs w:val="27"/>
          <w:shd w:val="clear" w:color="auto" w:fill="FFFFFF"/>
          <w:rtl/>
        </w:rPr>
        <w:t>عراقي.</w:t>
      </w:r>
    </w:p>
    <w:p w14:paraId="3FCA9198" w14:textId="0797CA02" w:rsidR="00703488" w:rsidRDefault="00130BAF" w:rsidP="00130BAF">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 xml:space="preserve">ورغم ان واردات الشركة ارتفعت في 2022 الا انها لا تزال عاجزة عن تغطية النفقات الاجمالية ولاتزال تحصل على تمويل نفقاتها ومشاريعها من الوزارة المالية ولم تصل الى مرحلة الاستفادة من </w:t>
      </w:r>
      <w:r w:rsidR="00F2318C">
        <w:rPr>
          <w:rFonts w:ascii="Arabic Transparent" w:hAnsi="Arabic Transparent" w:cs="Arabic Transparent" w:hint="cs"/>
          <w:color w:val="1F2124"/>
          <w:sz w:val="27"/>
          <w:szCs w:val="27"/>
          <w:shd w:val="clear" w:color="auto" w:fill="FFFFFF"/>
          <w:rtl/>
        </w:rPr>
        <w:t>الأرباح.</w:t>
      </w:r>
      <w:r>
        <w:rPr>
          <w:rFonts w:ascii="Arabic Transparent" w:hAnsi="Arabic Transparent" w:cs="Arabic Transparent" w:hint="cs"/>
          <w:color w:val="1F2124"/>
          <w:sz w:val="27"/>
          <w:szCs w:val="27"/>
          <w:shd w:val="clear" w:color="auto" w:fill="FFFFFF"/>
          <w:rtl/>
        </w:rPr>
        <w:t xml:space="preserve"> وكما موضح في الجداول ادناه</w:t>
      </w:r>
      <w:r w:rsidR="00703488">
        <w:rPr>
          <w:rFonts w:ascii="Arabic Transparent" w:hAnsi="Arabic Transparent" w:cs="Arabic Transparent" w:hint="cs"/>
          <w:color w:val="1F2124"/>
          <w:sz w:val="27"/>
          <w:szCs w:val="27"/>
          <w:shd w:val="clear" w:color="auto" w:fill="FFFFFF"/>
          <w:rtl/>
        </w:rPr>
        <w:t>:</w:t>
      </w:r>
    </w:p>
    <w:p w14:paraId="19A28951" w14:textId="6BE692BA" w:rsidR="00130BAF" w:rsidRDefault="00703488" w:rsidP="00703488">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t>الشكل رقم 1</w:t>
      </w:r>
      <w:r w:rsidR="00130BAF">
        <w:rPr>
          <w:rFonts w:ascii="Arabic Transparent" w:hAnsi="Arabic Transparent" w:cs="Arabic Transparent" w:hint="cs"/>
          <w:color w:val="1F2124"/>
          <w:sz w:val="27"/>
          <w:szCs w:val="27"/>
          <w:shd w:val="clear" w:color="auto" w:fill="FFFFFF"/>
          <w:rtl/>
        </w:rPr>
        <w:t xml:space="preserve"> </w:t>
      </w:r>
      <w:r w:rsidR="00817CBE">
        <w:rPr>
          <w:rStyle w:val="FootnoteReference"/>
          <w:rFonts w:ascii="Arabic Transparent" w:hAnsi="Arabic Transparent" w:cs="Arabic Transparent"/>
          <w:color w:val="1F2124"/>
          <w:sz w:val="27"/>
          <w:szCs w:val="27"/>
          <w:shd w:val="clear" w:color="auto" w:fill="FFFFFF"/>
          <w:rtl/>
        </w:rPr>
        <w:footnoteReference w:id="6"/>
      </w:r>
    </w:p>
    <w:p w14:paraId="7DA9B0DE" w14:textId="2FF40545" w:rsidR="00130BAF" w:rsidRDefault="00130BAF" w:rsidP="00130BAF">
      <w:pPr>
        <w:bidi/>
        <w:rPr>
          <w:rFonts w:ascii="Arabic Transparent" w:hAnsi="Arabic Transparent" w:cs="Arabic Transparent"/>
          <w:color w:val="1F2124"/>
          <w:sz w:val="27"/>
          <w:szCs w:val="27"/>
          <w:shd w:val="clear" w:color="auto" w:fill="FFFFFF"/>
          <w:rtl/>
        </w:rPr>
      </w:pPr>
    </w:p>
    <w:p w14:paraId="584C4562" w14:textId="77777777" w:rsidR="00130BAF" w:rsidRDefault="00130BAF" w:rsidP="00130BAF">
      <w:pPr>
        <w:bidi/>
        <w:rPr>
          <w:rFonts w:ascii="Arabic Transparent" w:hAnsi="Arabic Transparent" w:cs="Arabic Transparent"/>
          <w:color w:val="1F2124"/>
          <w:sz w:val="27"/>
          <w:szCs w:val="27"/>
          <w:shd w:val="clear" w:color="auto" w:fill="FFFFFF"/>
          <w:rtl/>
        </w:rPr>
      </w:pPr>
    </w:p>
    <w:p w14:paraId="2E4F6A9F" w14:textId="77777777" w:rsidR="00130BAF" w:rsidRDefault="00130BAF" w:rsidP="00130BAF">
      <w:pPr>
        <w:bidi/>
        <w:rPr>
          <w:rFonts w:ascii="Arabic Transparent" w:hAnsi="Arabic Transparent" w:cs="Arabic Transparent"/>
          <w:noProof/>
          <w:color w:val="1F2124"/>
          <w:sz w:val="27"/>
          <w:szCs w:val="27"/>
          <w:shd w:val="clear" w:color="auto" w:fill="FFFFFF"/>
          <w:rtl/>
        </w:rPr>
      </w:pPr>
    </w:p>
    <w:p w14:paraId="7055C825" w14:textId="71F90D83" w:rsidR="00130BAF" w:rsidRDefault="00130BAF" w:rsidP="00130BAF">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noProof/>
          <w:color w:val="1F2124"/>
          <w:sz w:val="27"/>
          <w:szCs w:val="27"/>
          <w:shd w:val="clear" w:color="auto" w:fill="FFFFFF"/>
        </w:rPr>
        <w:drawing>
          <wp:inline distT="0" distB="0" distL="0" distR="0" wp14:anchorId="5D7A7A0F" wp14:editId="3F488C1D">
            <wp:extent cx="5731510" cy="3858895"/>
            <wp:effectExtent l="0" t="0" r="2540" b="8255"/>
            <wp:docPr id="900302192" name="Picture 2"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02192" name="Picture 2" descr="A picture containing text, number, screenshot, fo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858895"/>
                    </a:xfrm>
                    <a:prstGeom prst="rect">
                      <a:avLst/>
                    </a:prstGeom>
                  </pic:spPr>
                </pic:pic>
              </a:graphicData>
            </a:graphic>
          </wp:inline>
        </w:drawing>
      </w:r>
    </w:p>
    <w:p w14:paraId="1A8DE838" w14:textId="77777777" w:rsidR="00130BAF" w:rsidRDefault="00130BAF" w:rsidP="00130BAF">
      <w:pPr>
        <w:bidi/>
        <w:rPr>
          <w:rFonts w:ascii="Arabic Transparent" w:hAnsi="Arabic Transparent" w:cs="Arabic Transparent"/>
          <w:noProof/>
          <w:color w:val="1F2124"/>
          <w:sz w:val="27"/>
          <w:szCs w:val="27"/>
          <w:shd w:val="clear" w:color="auto" w:fill="FFFFFF"/>
          <w:rtl/>
        </w:rPr>
      </w:pPr>
    </w:p>
    <w:p w14:paraId="489F70B6" w14:textId="77777777" w:rsidR="00130BAF" w:rsidRDefault="00130BAF" w:rsidP="00130BAF">
      <w:pPr>
        <w:bidi/>
        <w:rPr>
          <w:rFonts w:ascii="Arabic Transparent" w:hAnsi="Arabic Transparent" w:cs="Arabic Transparent"/>
          <w:noProof/>
          <w:color w:val="1F2124"/>
          <w:sz w:val="27"/>
          <w:szCs w:val="27"/>
          <w:shd w:val="clear" w:color="auto" w:fill="FFFFFF"/>
          <w:rtl/>
        </w:rPr>
      </w:pPr>
    </w:p>
    <w:p w14:paraId="08542925" w14:textId="5E37B863" w:rsidR="00130BAF" w:rsidRDefault="00130BAF" w:rsidP="00130BAF">
      <w:pPr>
        <w:bidi/>
        <w:rPr>
          <w:rFonts w:ascii="Arabic Transparent" w:hAnsi="Arabic Transparent" w:cs="Arabic Transparent"/>
          <w:color w:val="1F2124"/>
          <w:sz w:val="27"/>
          <w:szCs w:val="27"/>
          <w:shd w:val="clear" w:color="auto" w:fill="FFFFFF"/>
          <w:rtl/>
        </w:rPr>
      </w:pPr>
    </w:p>
    <w:p w14:paraId="6A15B7C4" w14:textId="77777777" w:rsidR="00130BAF" w:rsidRDefault="00130BAF" w:rsidP="00130BAF">
      <w:pPr>
        <w:bidi/>
        <w:rPr>
          <w:rFonts w:ascii="Arabic Transparent" w:hAnsi="Arabic Transparent" w:cs="Arabic Transparent"/>
          <w:color w:val="1F2124"/>
          <w:sz w:val="27"/>
          <w:szCs w:val="27"/>
          <w:shd w:val="clear" w:color="auto" w:fill="FFFFFF"/>
          <w:rtl/>
        </w:rPr>
      </w:pPr>
    </w:p>
    <w:p w14:paraId="1E7D2AF8" w14:textId="698AFF17" w:rsidR="00130BAF" w:rsidRDefault="00006D66" w:rsidP="00130BAF">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lastRenderedPageBreak/>
        <w:t>جدول رقم 2</w:t>
      </w:r>
      <w:r>
        <w:rPr>
          <w:rStyle w:val="FootnoteReference"/>
          <w:rFonts w:ascii="Arabic Transparent" w:hAnsi="Arabic Transparent" w:cs="Arabic Transparent"/>
          <w:color w:val="1F2124"/>
          <w:sz w:val="27"/>
          <w:szCs w:val="27"/>
          <w:shd w:val="clear" w:color="auto" w:fill="FFFFFF"/>
          <w:rtl/>
        </w:rPr>
        <w:footnoteReference w:id="7"/>
      </w:r>
      <w:r w:rsidR="00130BAF">
        <w:rPr>
          <w:rFonts w:ascii="Arabic Transparent" w:hAnsi="Arabic Transparent" w:cs="Arabic Transparent"/>
          <w:noProof/>
          <w:color w:val="1F2124"/>
          <w:sz w:val="27"/>
          <w:szCs w:val="27"/>
          <w:shd w:val="clear" w:color="auto" w:fill="FFFFFF"/>
        </w:rPr>
        <w:drawing>
          <wp:inline distT="0" distB="0" distL="0" distR="0" wp14:anchorId="131676BE" wp14:editId="7E521E72">
            <wp:extent cx="5731510" cy="5824220"/>
            <wp:effectExtent l="0" t="0" r="2540" b="5080"/>
            <wp:docPr id="826850057" name="Picture 3"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50057" name="Picture 3" descr="A picture containing text, number, screenshot, fo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5824220"/>
                    </a:xfrm>
                    <a:prstGeom prst="rect">
                      <a:avLst/>
                    </a:prstGeom>
                  </pic:spPr>
                </pic:pic>
              </a:graphicData>
            </a:graphic>
          </wp:inline>
        </w:drawing>
      </w:r>
    </w:p>
    <w:p w14:paraId="5B5517F9" w14:textId="652D5982" w:rsidR="00130BAF" w:rsidRDefault="002A3B4F" w:rsidP="00130BAF">
      <w:pPr>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color w:val="1F2124"/>
          <w:sz w:val="27"/>
          <w:szCs w:val="27"/>
          <w:shd w:val="clear" w:color="auto" w:fill="FFFFFF"/>
          <w:rtl/>
        </w:rPr>
        <w:lastRenderedPageBreak/>
        <w:t>ال</w:t>
      </w:r>
      <w:r w:rsidR="00703488">
        <w:rPr>
          <w:rFonts w:ascii="Arabic Transparent" w:hAnsi="Arabic Transparent" w:cs="Arabic Transparent" w:hint="cs"/>
          <w:color w:val="1F2124"/>
          <w:sz w:val="27"/>
          <w:szCs w:val="27"/>
          <w:shd w:val="clear" w:color="auto" w:fill="FFFFFF"/>
          <w:rtl/>
        </w:rPr>
        <w:t xml:space="preserve">شكل رقم </w:t>
      </w:r>
      <w:r w:rsidR="00703488">
        <w:rPr>
          <w:rStyle w:val="FootnoteReference"/>
          <w:rFonts w:ascii="Arabic Transparent" w:hAnsi="Arabic Transparent" w:cs="Arabic Transparent"/>
          <w:color w:val="1F2124"/>
          <w:sz w:val="27"/>
          <w:szCs w:val="27"/>
          <w:shd w:val="clear" w:color="auto" w:fill="FFFFFF"/>
          <w:rtl/>
        </w:rPr>
        <w:footnoteReference w:id="8"/>
      </w:r>
      <w:r w:rsidR="00703488">
        <w:rPr>
          <w:rFonts w:ascii="Arabic Transparent" w:hAnsi="Arabic Transparent" w:cs="Arabic Transparent" w:hint="cs"/>
          <w:color w:val="1F2124"/>
          <w:sz w:val="27"/>
          <w:szCs w:val="27"/>
          <w:shd w:val="clear" w:color="auto" w:fill="FFFFFF"/>
          <w:rtl/>
        </w:rPr>
        <w:t>3</w:t>
      </w:r>
      <w:r w:rsidR="00130BAF">
        <w:rPr>
          <w:rFonts w:ascii="Arabic Transparent" w:hAnsi="Arabic Transparent" w:cs="Arabic Transparent"/>
          <w:noProof/>
          <w:color w:val="1F2124"/>
          <w:sz w:val="27"/>
          <w:szCs w:val="27"/>
          <w:shd w:val="clear" w:color="auto" w:fill="FFFFFF"/>
        </w:rPr>
        <w:drawing>
          <wp:inline distT="0" distB="0" distL="0" distR="0" wp14:anchorId="15B72542" wp14:editId="281AA717">
            <wp:extent cx="5731510" cy="3181985"/>
            <wp:effectExtent l="0" t="0" r="2540" b="0"/>
            <wp:docPr id="2063190412" name="Picture 4"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90412" name="Picture 4" descr="A close-up of a documen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181985"/>
                    </a:xfrm>
                    <a:prstGeom prst="rect">
                      <a:avLst/>
                    </a:prstGeom>
                  </pic:spPr>
                </pic:pic>
              </a:graphicData>
            </a:graphic>
          </wp:inline>
        </w:drawing>
      </w:r>
    </w:p>
    <w:p w14:paraId="05305CE9" w14:textId="77777777" w:rsidR="00130BAF" w:rsidRDefault="00130BAF" w:rsidP="00130BAF">
      <w:pPr>
        <w:bidi/>
        <w:rPr>
          <w:rFonts w:ascii="Arabic Transparent" w:hAnsi="Arabic Transparent" w:cs="Arabic Transparent"/>
          <w:color w:val="1F2124"/>
          <w:sz w:val="27"/>
          <w:szCs w:val="27"/>
          <w:shd w:val="clear" w:color="auto" w:fill="FFFFFF"/>
          <w:rtl/>
        </w:rPr>
      </w:pPr>
    </w:p>
    <w:p w14:paraId="376791B4" w14:textId="77777777" w:rsidR="00EE2E00" w:rsidRDefault="00EE2E00" w:rsidP="00EE2E00">
      <w:pPr>
        <w:bidi/>
        <w:rPr>
          <w:rFonts w:ascii="Arabic Transparent" w:hAnsi="Arabic Transparent" w:cs="Arabic Transparent"/>
          <w:color w:val="1F2124"/>
          <w:sz w:val="27"/>
          <w:szCs w:val="27"/>
          <w:shd w:val="clear" w:color="auto" w:fill="FFFFFF"/>
          <w:rtl/>
        </w:rPr>
      </w:pPr>
    </w:p>
    <w:p w14:paraId="054EBF5A" w14:textId="77777777" w:rsidR="00EE2E00" w:rsidRDefault="00EE2E00" w:rsidP="00EE2E00">
      <w:pPr>
        <w:bidi/>
        <w:rPr>
          <w:rFonts w:ascii="Arabic Transparent" w:hAnsi="Arabic Transparent" w:cs="Arabic Transparent"/>
          <w:color w:val="1F2124"/>
          <w:sz w:val="27"/>
          <w:szCs w:val="27"/>
          <w:shd w:val="clear" w:color="auto" w:fill="FFFFFF"/>
          <w:rtl/>
        </w:rPr>
      </w:pPr>
    </w:p>
    <w:p w14:paraId="2839F1E1" w14:textId="77777777" w:rsidR="00EE2E00" w:rsidRDefault="00EE2E00" w:rsidP="00EE2E00">
      <w:pPr>
        <w:bidi/>
        <w:rPr>
          <w:rFonts w:ascii="Arabic Transparent" w:hAnsi="Arabic Transparent" w:cs="Arabic Transparent"/>
          <w:color w:val="1F2124"/>
          <w:sz w:val="27"/>
          <w:szCs w:val="27"/>
          <w:shd w:val="clear" w:color="auto" w:fill="FFFFFF"/>
          <w:rtl/>
        </w:rPr>
      </w:pPr>
    </w:p>
    <w:p w14:paraId="0CAC0BB9" w14:textId="77777777" w:rsidR="00EE2E00" w:rsidRDefault="00EE2E00" w:rsidP="00EE2E00">
      <w:pPr>
        <w:bidi/>
        <w:rPr>
          <w:rFonts w:ascii="Arabic Transparent" w:hAnsi="Arabic Transparent" w:cs="Arabic Transparent"/>
          <w:color w:val="1F2124"/>
          <w:sz w:val="27"/>
          <w:szCs w:val="27"/>
          <w:shd w:val="clear" w:color="auto" w:fill="FFFFFF"/>
          <w:rtl/>
        </w:rPr>
      </w:pPr>
    </w:p>
    <w:p w14:paraId="2A6273A3" w14:textId="01DE3150" w:rsidR="00130BAF" w:rsidRPr="006B53D6" w:rsidRDefault="00480478" w:rsidP="006B53D6">
      <w:pPr>
        <w:bidi/>
        <w:rPr>
          <w:rFonts w:ascii="Arabic Transparent" w:hAnsi="Arabic Transparent" w:cs="Arabic Transparent"/>
          <w:noProof/>
          <w:color w:val="1F2124"/>
          <w:sz w:val="27"/>
          <w:szCs w:val="27"/>
          <w:shd w:val="clear" w:color="auto" w:fill="FFFFFF"/>
          <w:rtl/>
        </w:rPr>
      </w:pPr>
      <w:r>
        <w:rPr>
          <w:rFonts w:ascii="Arabic Transparent" w:hAnsi="Arabic Transparent" w:cs="Arabic Transparent" w:hint="cs"/>
          <w:noProof/>
          <w:color w:val="1F2124"/>
          <w:sz w:val="27"/>
          <w:szCs w:val="27"/>
          <w:shd w:val="clear" w:color="auto" w:fill="FFFFFF"/>
          <w:rtl/>
        </w:rPr>
        <w:lastRenderedPageBreak/>
        <w:t xml:space="preserve">الشكل رقم </w:t>
      </w:r>
      <w:r w:rsidR="00084213">
        <w:rPr>
          <w:rFonts w:ascii="Arabic Transparent" w:hAnsi="Arabic Transparent" w:cs="Arabic Transparent" w:hint="cs"/>
          <w:noProof/>
          <w:color w:val="1F2124"/>
          <w:sz w:val="27"/>
          <w:szCs w:val="27"/>
          <w:shd w:val="clear" w:color="auto" w:fill="FFFFFF"/>
          <w:rtl/>
        </w:rPr>
        <w:t>4 (</w:t>
      </w:r>
      <w:r>
        <w:rPr>
          <w:rFonts w:ascii="Arabic Transparent" w:hAnsi="Arabic Transparent" w:cs="Arabic Transparent" w:hint="cs"/>
          <w:noProof/>
          <w:color w:val="1F2124"/>
          <w:sz w:val="27"/>
          <w:szCs w:val="27"/>
          <w:shd w:val="clear" w:color="auto" w:fill="FFFFFF"/>
          <w:rtl/>
        </w:rPr>
        <w:t xml:space="preserve">الجداول 1و2 </w:t>
      </w:r>
      <w:r w:rsidR="00084213">
        <w:rPr>
          <w:rFonts w:ascii="Arabic Transparent" w:hAnsi="Arabic Transparent" w:cs="Arabic Transparent" w:hint="cs"/>
          <w:noProof/>
          <w:color w:val="1F2124"/>
          <w:sz w:val="27"/>
          <w:szCs w:val="27"/>
          <w:shd w:val="clear" w:color="auto" w:fill="FFFFFF"/>
          <w:rtl/>
        </w:rPr>
        <w:t xml:space="preserve">) </w:t>
      </w:r>
      <w:r w:rsidR="00084213">
        <w:rPr>
          <w:rStyle w:val="FootnoteReference"/>
          <w:rFonts w:ascii="Arabic Transparent" w:hAnsi="Arabic Transparent" w:cs="Arabic Transparent"/>
          <w:noProof/>
          <w:color w:val="1F2124"/>
          <w:sz w:val="27"/>
          <w:szCs w:val="27"/>
          <w:shd w:val="clear" w:color="auto" w:fill="FFFFFF"/>
          <w:rtl/>
        </w:rPr>
        <w:footnoteReference w:id="9"/>
      </w:r>
      <w:r w:rsidR="00130BAF">
        <w:rPr>
          <w:rFonts w:ascii="Arabic Transparent" w:hAnsi="Arabic Transparent" w:cs="Arabic Transparent"/>
          <w:noProof/>
          <w:color w:val="1F2124"/>
          <w:sz w:val="27"/>
          <w:szCs w:val="27"/>
          <w:shd w:val="clear" w:color="auto" w:fill="FFFFFF"/>
        </w:rPr>
        <w:drawing>
          <wp:inline distT="0" distB="0" distL="0" distR="0" wp14:anchorId="7BC58512" wp14:editId="4EA6A366">
            <wp:extent cx="5731510" cy="3442335"/>
            <wp:effectExtent l="0" t="0" r="2540" b="5715"/>
            <wp:docPr id="1384301729" name="Picture 5" descr="A picture containing text, screenshot, rectangl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01729" name="Picture 5" descr="A picture containing text, screenshot, rectangle, numb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442335"/>
                    </a:xfrm>
                    <a:prstGeom prst="rect">
                      <a:avLst/>
                    </a:prstGeom>
                  </pic:spPr>
                </pic:pic>
              </a:graphicData>
            </a:graphic>
          </wp:inline>
        </w:drawing>
      </w:r>
    </w:p>
    <w:p w14:paraId="216F98A9" w14:textId="6ACAA47A" w:rsidR="00130BAF" w:rsidRDefault="00130BAF" w:rsidP="006874AC">
      <w:pPr>
        <w:bidi/>
        <w:rPr>
          <w:rFonts w:ascii="Arabic Transparent" w:hAnsi="Arabic Transparent" w:cs="Arabic Transparent"/>
          <w:sz w:val="27"/>
          <w:szCs w:val="27"/>
          <w:rtl/>
        </w:rPr>
      </w:pPr>
      <w:r>
        <w:rPr>
          <w:rFonts w:ascii="Arabic Transparent" w:hAnsi="Arabic Transparent" w:cs="Arabic Transparent"/>
          <w:noProof/>
          <w:sz w:val="27"/>
          <w:szCs w:val="27"/>
        </w:rPr>
        <w:drawing>
          <wp:anchor distT="0" distB="0" distL="114300" distR="114300" simplePos="0" relativeHeight="251658240" behindDoc="1" locked="0" layoutInCell="1" allowOverlap="1" wp14:anchorId="7E5E83A6" wp14:editId="6B99428E">
            <wp:simplePos x="0" y="0"/>
            <wp:positionH relativeFrom="column">
              <wp:posOffset>0</wp:posOffset>
            </wp:positionH>
            <wp:positionV relativeFrom="paragraph">
              <wp:posOffset>-2899</wp:posOffset>
            </wp:positionV>
            <wp:extent cx="5731510" cy="3938270"/>
            <wp:effectExtent l="0" t="0" r="2540" b="5080"/>
            <wp:wrapTight wrapText="bothSides">
              <wp:wrapPolygon edited="0">
                <wp:start x="0" y="0"/>
                <wp:lineTo x="0" y="21523"/>
                <wp:lineTo x="21538" y="21523"/>
                <wp:lineTo x="21538" y="0"/>
                <wp:lineTo x="0" y="0"/>
              </wp:wrapPolygon>
            </wp:wrapTight>
            <wp:docPr id="1028469366" name="Picture 6"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9366" name="Picture 6" descr="A picture containing text, screenshot, number, fo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3938270"/>
                    </a:xfrm>
                    <a:prstGeom prst="rect">
                      <a:avLst/>
                    </a:prstGeom>
                  </pic:spPr>
                </pic:pic>
              </a:graphicData>
            </a:graphic>
          </wp:anchor>
        </w:drawing>
      </w:r>
    </w:p>
    <w:p w14:paraId="2EA13FE3" w14:textId="77777777" w:rsidR="006B53D6" w:rsidRDefault="006B53D6" w:rsidP="006874AC">
      <w:pPr>
        <w:bidi/>
        <w:rPr>
          <w:rFonts w:ascii="Arabic Transparent" w:hAnsi="Arabic Transparent" w:cs="Arabic Transparent"/>
          <w:b/>
          <w:bCs/>
          <w:sz w:val="27"/>
          <w:szCs w:val="27"/>
          <w:rtl/>
        </w:rPr>
      </w:pPr>
    </w:p>
    <w:p w14:paraId="68406ABD" w14:textId="441682B5" w:rsidR="006874AC" w:rsidRPr="0059182E" w:rsidRDefault="006874AC" w:rsidP="0059182E">
      <w:pPr>
        <w:pStyle w:val="ListParagraph"/>
        <w:numPr>
          <w:ilvl w:val="0"/>
          <w:numId w:val="2"/>
        </w:numPr>
        <w:bidi/>
        <w:rPr>
          <w:rFonts w:ascii="Arabic Transparent" w:hAnsi="Arabic Transparent" w:cs="Arabic Transparent"/>
          <w:b/>
          <w:bCs/>
          <w:color w:val="1F2124"/>
          <w:sz w:val="27"/>
          <w:szCs w:val="27"/>
          <w:shd w:val="clear" w:color="auto" w:fill="FFFFFF"/>
          <w:rtl/>
        </w:rPr>
      </w:pPr>
      <w:r w:rsidRPr="0059182E">
        <w:rPr>
          <w:rFonts w:ascii="Arabic Transparent" w:hAnsi="Arabic Transparent" w:cs="Arabic Transparent" w:hint="cs"/>
          <w:b/>
          <w:bCs/>
          <w:color w:val="1F2124"/>
          <w:sz w:val="27"/>
          <w:szCs w:val="27"/>
          <w:shd w:val="clear" w:color="auto" w:fill="FFFFFF"/>
          <w:rtl/>
        </w:rPr>
        <w:lastRenderedPageBreak/>
        <w:t xml:space="preserve">تضخم التوظيف </w:t>
      </w:r>
      <w:r w:rsidR="00F2318C" w:rsidRPr="0059182E">
        <w:rPr>
          <w:rFonts w:ascii="Arabic Transparent" w:hAnsi="Arabic Transparent" w:cs="Arabic Transparent" w:hint="cs"/>
          <w:b/>
          <w:bCs/>
          <w:color w:val="1F2124"/>
          <w:sz w:val="27"/>
          <w:szCs w:val="27"/>
          <w:shd w:val="clear" w:color="auto" w:fill="FFFFFF"/>
          <w:rtl/>
        </w:rPr>
        <w:t>ونقص</w:t>
      </w:r>
      <w:r w:rsidRPr="0059182E">
        <w:rPr>
          <w:rFonts w:ascii="Arabic Transparent" w:hAnsi="Arabic Transparent" w:cs="Arabic Transparent" w:hint="cs"/>
          <w:b/>
          <w:bCs/>
          <w:color w:val="1F2124"/>
          <w:sz w:val="27"/>
          <w:szCs w:val="27"/>
          <w:shd w:val="clear" w:color="auto" w:fill="FFFFFF"/>
          <w:rtl/>
        </w:rPr>
        <w:t xml:space="preserve"> الكفاءات </w:t>
      </w:r>
    </w:p>
    <w:p w14:paraId="76F18B09" w14:textId="2B6CF723" w:rsidR="006874AC" w:rsidRDefault="006874AC" w:rsidP="006874AC">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على الرغم من تذبذب اعداد العاملين في قطاع السكك الحديد في </w:t>
      </w:r>
      <w:r w:rsidR="00F2318C">
        <w:rPr>
          <w:rFonts w:ascii="Arabic Transparent" w:hAnsi="Arabic Transparent" w:cs="Arabic Transparent" w:hint="cs"/>
          <w:sz w:val="27"/>
          <w:szCs w:val="27"/>
          <w:rtl/>
        </w:rPr>
        <w:t>العراق،</w:t>
      </w:r>
      <w:r>
        <w:rPr>
          <w:rFonts w:ascii="Arabic Transparent" w:hAnsi="Arabic Transparent" w:cs="Arabic Transparent" w:hint="cs"/>
          <w:sz w:val="27"/>
          <w:szCs w:val="27"/>
          <w:rtl/>
        </w:rPr>
        <w:t xml:space="preserve"> الا ان الملاحظ هو ازدياد اعداد التوظيف في هذا القطاع مقارنة بحجم واردات ومنشئات السكك الحديد في </w:t>
      </w:r>
      <w:r w:rsidR="00F2318C">
        <w:rPr>
          <w:rFonts w:ascii="Arabic Transparent" w:hAnsi="Arabic Transparent" w:cs="Arabic Transparent" w:hint="cs"/>
          <w:sz w:val="27"/>
          <w:szCs w:val="27"/>
          <w:rtl/>
        </w:rPr>
        <w:t>العراق.</w:t>
      </w:r>
      <w:r>
        <w:rPr>
          <w:rFonts w:ascii="Arabic Transparent" w:hAnsi="Arabic Transparent" w:cs="Arabic Transparent" w:hint="cs"/>
          <w:sz w:val="27"/>
          <w:szCs w:val="27"/>
          <w:rtl/>
        </w:rPr>
        <w:t xml:space="preserve"> فعلى الرغم من ان عدد العاملين انخفض بصورة كبيرة بعد ان بلغ ذروته في عام 2007 حيث وصل الى حوالي 10 الاف موظف بسبب إعادة تعيين المفصولين</w:t>
      </w:r>
      <w:r w:rsidR="00112364">
        <w:rPr>
          <w:rFonts w:ascii="Arabic Transparent" w:hAnsi="Arabic Transparent" w:cs="Arabic Transparent" w:hint="cs"/>
          <w:sz w:val="27"/>
          <w:szCs w:val="27"/>
          <w:rtl/>
        </w:rPr>
        <w:t xml:space="preserve"> السياسيين وتعيين اخرين بأوامر وزارية ولأسباب سياسية ايضاً </w:t>
      </w:r>
      <w:r w:rsidR="00112364">
        <w:rPr>
          <w:rStyle w:val="FootnoteReference"/>
          <w:rFonts w:ascii="Arabic Transparent" w:hAnsi="Arabic Transparent" w:cs="Arabic Transparent"/>
          <w:sz w:val="27"/>
          <w:szCs w:val="27"/>
          <w:rtl/>
        </w:rPr>
        <w:footnoteReference w:id="10"/>
      </w:r>
      <w:r w:rsidR="00112364">
        <w:rPr>
          <w:rFonts w:ascii="Arabic Transparent" w:hAnsi="Arabic Transparent" w:cs="Arabic Transparent" w:hint="cs"/>
          <w:sz w:val="27"/>
          <w:szCs w:val="27"/>
          <w:rtl/>
        </w:rPr>
        <w:t>.الا ان هذا العدد انخفض بشكل ملحوظ ليصل الى 3712 موظف فقط في عام 2022</w:t>
      </w:r>
      <w:r w:rsidR="00112364">
        <w:rPr>
          <w:rStyle w:val="FootnoteReference"/>
          <w:rFonts w:ascii="Arabic Transparent" w:hAnsi="Arabic Transparent" w:cs="Arabic Transparent"/>
          <w:sz w:val="27"/>
          <w:szCs w:val="27"/>
          <w:rtl/>
        </w:rPr>
        <w:footnoteReference w:id="11"/>
      </w:r>
      <w:r w:rsidR="00112364">
        <w:rPr>
          <w:rFonts w:ascii="Arabic Transparent" w:hAnsi="Arabic Transparent" w:cs="Arabic Transparent" w:hint="cs"/>
          <w:sz w:val="27"/>
          <w:szCs w:val="27"/>
          <w:rtl/>
        </w:rPr>
        <w:t>.</w:t>
      </w:r>
    </w:p>
    <w:p w14:paraId="4A9FD44C" w14:textId="6B1ABE8C" w:rsidR="00112364" w:rsidRDefault="00112364" w:rsidP="00112364">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المشكلة ليست فقط في اعداد العاملين مقارنة بالواردات المحدودة لشركة سكك حديد </w:t>
      </w:r>
      <w:r w:rsidR="00F2318C">
        <w:rPr>
          <w:rFonts w:ascii="Arabic Transparent" w:hAnsi="Arabic Transparent" w:cs="Arabic Transparent" w:hint="cs"/>
          <w:sz w:val="27"/>
          <w:szCs w:val="27"/>
          <w:rtl/>
        </w:rPr>
        <w:t>العراق،</w:t>
      </w:r>
      <w:r>
        <w:rPr>
          <w:rFonts w:ascii="Arabic Transparent" w:hAnsi="Arabic Transparent" w:cs="Arabic Transparent" w:hint="cs"/>
          <w:sz w:val="27"/>
          <w:szCs w:val="27"/>
          <w:rtl/>
        </w:rPr>
        <w:t xml:space="preserve"> ولكن المشكلة الحقيقية تكمن في كفاءة هؤلاء العاملين الذين لا يمتلك معظمهم أي تخصص في إدارة السكك الحديد او التسويق او التخطيط وحتى العمال في القاطرات معظمهم من التحصيل الابتدائي ولم يحصلوا على برامج التدريب والتطوير التي تؤهلهم الى إدارة العمل في هذه القطارات او </w:t>
      </w:r>
      <w:r w:rsidR="00F2318C">
        <w:rPr>
          <w:rFonts w:ascii="Arabic Transparent" w:hAnsi="Arabic Transparent" w:cs="Arabic Transparent" w:hint="cs"/>
          <w:sz w:val="27"/>
          <w:szCs w:val="27"/>
          <w:rtl/>
        </w:rPr>
        <w:t>المحطات. وكما</w:t>
      </w:r>
      <w:r>
        <w:rPr>
          <w:rFonts w:ascii="Arabic Transparent" w:hAnsi="Arabic Transparent" w:cs="Arabic Transparent" w:hint="cs"/>
          <w:sz w:val="27"/>
          <w:szCs w:val="27"/>
          <w:rtl/>
        </w:rPr>
        <w:t xml:space="preserve"> موضح في الجداول ادناه </w:t>
      </w:r>
      <w:r>
        <w:rPr>
          <w:rStyle w:val="FootnoteReference"/>
          <w:rFonts w:ascii="Arabic Transparent" w:hAnsi="Arabic Transparent" w:cs="Arabic Transparent"/>
          <w:sz w:val="27"/>
          <w:szCs w:val="27"/>
          <w:rtl/>
        </w:rPr>
        <w:footnoteReference w:id="12"/>
      </w:r>
      <w:r>
        <w:rPr>
          <w:rFonts w:ascii="Arabic Transparent" w:hAnsi="Arabic Transparent" w:cs="Arabic Transparent" w:hint="cs"/>
          <w:sz w:val="27"/>
          <w:szCs w:val="27"/>
          <w:rtl/>
        </w:rPr>
        <w:t>:</w:t>
      </w:r>
    </w:p>
    <w:p w14:paraId="53D2B155" w14:textId="77777777" w:rsidR="00BA2A54" w:rsidRDefault="00BA2A54" w:rsidP="00BA2A54">
      <w:pPr>
        <w:bidi/>
        <w:rPr>
          <w:rFonts w:ascii="Arabic Transparent" w:hAnsi="Arabic Transparent" w:cs="Arabic Transparent"/>
          <w:sz w:val="27"/>
          <w:szCs w:val="27"/>
          <w:rtl/>
        </w:rPr>
      </w:pPr>
    </w:p>
    <w:p w14:paraId="2CFCCE11" w14:textId="77777777" w:rsidR="00BA2A54" w:rsidRDefault="00BA2A54" w:rsidP="00BA2A54">
      <w:pPr>
        <w:bidi/>
        <w:rPr>
          <w:rFonts w:ascii="Arabic Transparent" w:hAnsi="Arabic Transparent" w:cs="Arabic Transparent"/>
          <w:sz w:val="27"/>
          <w:szCs w:val="27"/>
          <w:rtl/>
        </w:rPr>
      </w:pPr>
    </w:p>
    <w:p w14:paraId="604F0348" w14:textId="77777777" w:rsidR="00BA2A54" w:rsidRDefault="00BA2A54" w:rsidP="00BA2A54">
      <w:pPr>
        <w:bidi/>
        <w:rPr>
          <w:rFonts w:ascii="Arabic Transparent" w:hAnsi="Arabic Transparent" w:cs="Arabic Transparent"/>
          <w:sz w:val="27"/>
          <w:szCs w:val="27"/>
          <w:rtl/>
        </w:rPr>
      </w:pPr>
    </w:p>
    <w:p w14:paraId="25BA149F" w14:textId="77777777" w:rsidR="00BA2A54" w:rsidRDefault="00BA2A54" w:rsidP="00BA2A54">
      <w:pPr>
        <w:bidi/>
        <w:rPr>
          <w:rFonts w:ascii="Arabic Transparent" w:hAnsi="Arabic Transparent" w:cs="Arabic Transparent"/>
          <w:sz w:val="27"/>
          <w:szCs w:val="27"/>
          <w:rtl/>
        </w:rPr>
      </w:pPr>
    </w:p>
    <w:p w14:paraId="50C3E380" w14:textId="77777777" w:rsidR="00BA2A54" w:rsidRDefault="00BA2A54" w:rsidP="00BA2A54">
      <w:pPr>
        <w:bidi/>
        <w:rPr>
          <w:rFonts w:ascii="Arabic Transparent" w:hAnsi="Arabic Transparent" w:cs="Arabic Transparent"/>
          <w:sz w:val="27"/>
          <w:szCs w:val="27"/>
          <w:rtl/>
        </w:rPr>
      </w:pPr>
    </w:p>
    <w:p w14:paraId="7283FDA3" w14:textId="20406762" w:rsidR="00112364" w:rsidRDefault="00112364" w:rsidP="00112364">
      <w:pPr>
        <w:bidi/>
        <w:rPr>
          <w:rFonts w:ascii="Arabic Transparent" w:hAnsi="Arabic Transparent" w:cs="Arabic Transparent"/>
          <w:sz w:val="27"/>
          <w:szCs w:val="27"/>
          <w:rtl/>
        </w:rPr>
      </w:pPr>
      <w:r>
        <w:rPr>
          <w:rFonts w:ascii="Arabic Transparent" w:hAnsi="Arabic Transparent" w:cs="Arabic Transparent"/>
          <w:noProof/>
          <w:sz w:val="27"/>
          <w:szCs w:val="27"/>
          <w:rtl/>
          <w:lang w:val="ar-SA"/>
        </w:rPr>
        <w:lastRenderedPageBreak/>
        <w:drawing>
          <wp:inline distT="0" distB="0" distL="0" distR="0" wp14:anchorId="61CAD319" wp14:editId="36E3B2A0">
            <wp:extent cx="5731510" cy="3197225"/>
            <wp:effectExtent l="0" t="0" r="2540" b="3175"/>
            <wp:docPr id="1687926667" name="Picture 7"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26667" name="Picture 7" descr="A picture containing text, screenshot, number, fo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3197225"/>
                    </a:xfrm>
                    <a:prstGeom prst="rect">
                      <a:avLst/>
                    </a:prstGeom>
                  </pic:spPr>
                </pic:pic>
              </a:graphicData>
            </a:graphic>
          </wp:inline>
        </w:drawing>
      </w:r>
    </w:p>
    <w:p w14:paraId="6C04AD37" w14:textId="6EAC4018" w:rsidR="00112364" w:rsidRDefault="00112364" w:rsidP="00112364">
      <w:pPr>
        <w:bidi/>
        <w:rPr>
          <w:rFonts w:ascii="Arabic Transparent" w:hAnsi="Arabic Transparent" w:cs="Arabic Transparent"/>
          <w:sz w:val="27"/>
          <w:szCs w:val="27"/>
          <w:rtl/>
        </w:rPr>
      </w:pPr>
      <w:r>
        <w:rPr>
          <w:rFonts w:ascii="Arabic Transparent" w:hAnsi="Arabic Transparent" w:cs="Arabic Transparent"/>
          <w:noProof/>
          <w:sz w:val="27"/>
          <w:szCs w:val="27"/>
          <w:rtl/>
          <w:lang w:val="ar-SA"/>
        </w:rPr>
        <w:drawing>
          <wp:inline distT="0" distB="0" distL="0" distR="0" wp14:anchorId="6123DAA5" wp14:editId="191F2A8D">
            <wp:extent cx="5731510" cy="4177665"/>
            <wp:effectExtent l="0" t="0" r="2540" b="0"/>
            <wp:docPr id="2024858010" name="Picture 8"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58010" name="Picture 8" descr="A picture containing text, screenshot, number, fon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4177665"/>
                    </a:xfrm>
                    <a:prstGeom prst="rect">
                      <a:avLst/>
                    </a:prstGeom>
                  </pic:spPr>
                </pic:pic>
              </a:graphicData>
            </a:graphic>
          </wp:inline>
        </w:drawing>
      </w:r>
    </w:p>
    <w:p w14:paraId="36F49938" w14:textId="06F79F42" w:rsidR="00112364" w:rsidRPr="0007117D" w:rsidRDefault="00490DFF" w:rsidP="0007117D">
      <w:pPr>
        <w:pStyle w:val="ListParagraph"/>
        <w:numPr>
          <w:ilvl w:val="0"/>
          <w:numId w:val="2"/>
        </w:numPr>
        <w:bidi/>
        <w:rPr>
          <w:rFonts w:ascii="Arabic Transparent" w:hAnsi="Arabic Transparent" w:cs="Arabic Transparent"/>
          <w:b/>
          <w:bCs/>
          <w:sz w:val="32"/>
          <w:szCs w:val="32"/>
          <w:rtl/>
        </w:rPr>
      </w:pPr>
      <w:r w:rsidRPr="0007117D">
        <w:rPr>
          <w:rFonts w:ascii="Arabic Transparent" w:hAnsi="Arabic Transparent" w:cs="Arabic Transparent" w:hint="cs"/>
          <w:b/>
          <w:bCs/>
          <w:sz w:val="32"/>
          <w:szCs w:val="32"/>
          <w:rtl/>
        </w:rPr>
        <w:t xml:space="preserve">رداءة البنى التحتية </w:t>
      </w:r>
    </w:p>
    <w:p w14:paraId="3663A7A0" w14:textId="5D867A42" w:rsidR="00490DFF" w:rsidRDefault="00065E35" w:rsidP="00490DFF">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مشكلة قطاع السكك الحديدية في العراق </w:t>
      </w:r>
      <w:r w:rsidR="008C6581">
        <w:rPr>
          <w:rFonts w:ascii="Arabic Transparent" w:hAnsi="Arabic Transparent" w:cs="Arabic Transparent" w:hint="cs"/>
          <w:sz w:val="27"/>
          <w:szCs w:val="27"/>
          <w:rtl/>
        </w:rPr>
        <w:t>أعمق</w:t>
      </w:r>
      <w:r>
        <w:rPr>
          <w:rFonts w:ascii="Arabic Transparent" w:hAnsi="Arabic Transparent" w:cs="Arabic Transparent" w:hint="cs"/>
          <w:sz w:val="27"/>
          <w:szCs w:val="27"/>
          <w:rtl/>
        </w:rPr>
        <w:t xml:space="preserve"> بكثير من مشكلة المشاريع </w:t>
      </w:r>
      <w:r w:rsidR="008C6581">
        <w:rPr>
          <w:rFonts w:ascii="Arabic Transparent" w:hAnsi="Arabic Transparent" w:cs="Arabic Transparent" w:hint="cs"/>
          <w:sz w:val="27"/>
          <w:szCs w:val="27"/>
          <w:rtl/>
        </w:rPr>
        <w:t xml:space="preserve">المتلكئة. الواقع ان البنى التحتية لمجمل قطاع النقل في العراق يعاني من التآكل والتقادم، وبالنسبة للسكك الحديدة فأن عراقة هذا القطاع في العراق لا تتوالم مع واقع البنى التحتية الرديئة التي تشمل سكك الحديد والقاطرات والمحطات وأنظمة </w:t>
      </w:r>
      <w:r w:rsidR="008C6581">
        <w:rPr>
          <w:rFonts w:ascii="Arabic Transparent" w:hAnsi="Arabic Transparent" w:cs="Arabic Transparent" w:hint="cs"/>
          <w:sz w:val="27"/>
          <w:szCs w:val="27"/>
          <w:rtl/>
        </w:rPr>
        <w:lastRenderedPageBreak/>
        <w:t>التحميل والخزن وحتى أنظمة الحماية وتفادي المخاطر والحوادث. هذا بالإضافة الى منظومات الاتصال والتجاوزات العشوائية على خطوط السكك الحديدية.</w:t>
      </w:r>
    </w:p>
    <w:p w14:paraId="21F3BAB0" w14:textId="542F1969" w:rsidR="008C6581" w:rsidRPr="008C6581" w:rsidRDefault="008C6581" w:rsidP="008C6581">
      <w:pPr>
        <w:bidi/>
        <w:rPr>
          <w:rFonts w:ascii="Arabic Transparent" w:hAnsi="Arabic Transparent" w:cs="Arabic Transparent"/>
          <w:sz w:val="27"/>
          <w:szCs w:val="27"/>
        </w:rPr>
      </w:pPr>
      <w:r>
        <w:rPr>
          <w:rFonts w:ascii="Arabic Transparent" w:hAnsi="Arabic Transparent" w:cs="Arabic Transparent" w:hint="cs"/>
          <w:sz w:val="27"/>
          <w:szCs w:val="27"/>
          <w:rtl/>
        </w:rPr>
        <w:t>وبحسب تقارير وزارة النقل العراقية فأنه</w:t>
      </w:r>
      <w:r w:rsidRPr="008C6581">
        <w:rPr>
          <w:rFonts w:ascii="Arabic Transparent" w:hAnsi="Arabic Transparent" w:cs="Arabic Transparent"/>
          <w:sz w:val="27"/>
          <w:szCs w:val="27"/>
          <w:rtl/>
        </w:rPr>
        <w:t xml:space="preserve"> من أصل ألفي كيلومتر من سكك الحديد، </w:t>
      </w:r>
      <w:r w:rsidR="00F2318C" w:rsidRPr="008C6581">
        <w:rPr>
          <w:rFonts w:ascii="Arabic Transparent" w:hAnsi="Arabic Transparent" w:cs="Arabic Transparent" w:hint="cs"/>
          <w:sz w:val="27"/>
          <w:szCs w:val="27"/>
          <w:rtl/>
        </w:rPr>
        <w:t>لا يعم</w:t>
      </w:r>
      <w:r w:rsidR="00F2318C" w:rsidRPr="008C6581">
        <w:rPr>
          <w:rFonts w:ascii="Arabic Transparent" w:hAnsi="Arabic Transparent" w:cs="Arabic Transparent" w:hint="eastAsia"/>
          <w:sz w:val="27"/>
          <w:szCs w:val="27"/>
          <w:rtl/>
        </w:rPr>
        <w:t>ل</w:t>
      </w:r>
      <w:r w:rsidRPr="008C6581">
        <w:rPr>
          <w:rFonts w:ascii="Arabic Transparent" w:hAnsi="Arabic Transparent" w:cs="Arabic Transparent"/>
          <w:sz w:val="27"/>
          <w:szCs w:val="27"/>
          <w:rtl/>
        </w:rPr>
        <w:t xml:space="preserve"> سوى 600 كيلو متر، مقابل تهالك 1400 كيلومتر، بنسبة تهالك اصابت 70% من مسارات القطار في البلاد</w:t>
      </w:r>
      <w:r w:rsidRPr="008C6581">
        <w:rPr>
          <w:rFonts w:ascii="Arabic Transparent" w:hAnsi="Arabic Transparent" w:cs="Arabic Transparent"/>
          <w:sz w:val="27"/>
          <w:szCs w:val="27"/>
        </w:rPr>
        <w:t>.</w:t>
      </w:r>
    </w:p>
    <w:p w14:paraId="1E4DC676" w14:textId="12238EC2" w:rsidR="008C6581" w:rsidRPr="008C6581" w:rsidRDefault="008C6581" w:rsidP="008C6581">
      <w:pPr>
        <w:bidi/>
        <w:rPr>
          <w:rFonts w:ascii="Arabic Transparent" w:hAnsi="Arabic Transparent" w:cs="Arabic Transparent"/>
          <w:sz w:val="27"/>
          <w:szCs w:val="27"/>
        </w:rPr>
      </w:pPr>
      <w:r>
        <w:rPr>
          <w:rFonts w:ascii="Arabic Transparent" w:hAnsi="Arabic Transparent" w:cs="Arabic Transparent" w:hint="cs"/>
          <w:sz w:val="27"/>
          <w:szCs w:val="27"/>
          <w:rtl/>
        </w:rPr>
        <w:t xml:space="preserve">ولقد أشار </w:t>
      </w:r>
      <w:r w:rsidRPr="008C6581">
        <w:rPr>
          <w:rFonts w:ascii="Arabic Transparent" w:hAnsi="Arabic Transparent" w:cs="Arabic Transparent"/>
          <w:sz w:val="27"/>
          <w:szCs w:val="27"/>
          <w:rtl/>
        </w:rPr>
        <w:t>مدير الشركة العامة للسكك الحديد</w:t>
      </w:r>
      <w:r>
        <w:rPr>
          <w:rFonts w:ascii="Arabic Transparent" w:hAnsi="Arabic Transparent" w:cs="Arabic Transparent" w:hint="cs"/>
          <w:sz w:val="27"/>
          <w:szCs w:val="27"/>
          <w:rtl/>
        </w:rPr>
        <w:t xml:space="preserve"> الأسبق</w:t>
      </w:r>
      <w:r w:rsidRPr="008C6581">
        <w:rPr>
          <w:rFonts w:ascii="Arabic Transparent" w:hAnsi="Arabic Transparent" w:cs="Arabic Transparent"/>
          <w:sz w:val="27"/>
          <w:szCs w:val="27"/>
          <w:rtl/>
        </w:rPr>
        <w:t xml:space="preserve"> طالب الحسيني قال في تصريح ل</w:t>
      </w:r>
      <w:r w:rsidR="00F2318C">
        <w:rPr>
          <w:rFonts w:ascii="Arabic Transparent" w:hAnsi="Arabic Transparent" w:cs="Arabic Transparent" w:hint="cs"/>
          <w:sz w:val="27"/>
          <w:szCs w:val="27"/>
          <w:rtl/>
        </w:rPr>
        <w:t>ه في عام 2021</w:t>
      </w:r>
      <w:r w:rsidRPr="008C6581">
        <w:rPr>
          <w:rFonts w:ascii="Arabic Transparent" w:hAnsi="Arabic Transparent" w:cs="Arabic Transparent"/>
          <w:sz w:val="27"/>
          <w:szCs w:val="27"/>
          <w:rtl/>
        </w:rPr>
        <w:t>، ان “طول خطوط سكك الحديد في البلاد يبلغ الفي كيلومتر، وأن 60 الى 70 بالمئة منها قديمة ومتهالكة نتيجة التجاوزات وتردي الاوضاع الامنية في بعض المحافظات على امتداد الاعوام الماضية</w:t>
      </w:r>
      <w:r w:rsidRPr="008C6581">
        <w:rPr>
          <w:rFonts w:ascii="Arabic Transparent" w:hAnsi="Arabic Transparent" w:cs="Arabic Transparent"/>
          <w:sz w:val="27"/>
          <w:szCs w:val="27"/>
        </w:rPr>
        <w:t>”.</w:t>
      </w:r>
      <w:r w:rsidR="00F2318C">
        <w:rPr>
          <w:rFonts w:ascii="Arabic Transparent" w:hAnsi="Arabic Transparent" w:cs="Arabic Transparent" w:hint="cs"/>
          <w:sz w:val="27"/>
          <w:szCs w:val="27"/>
          <w:rtl/>
        </w:rPr>
        <w:t xml:space="preserve"> علماً ان وزارة النقل قد وصفت الشركة العامة للشكك الحديد بأنها شركة خاسرة </w:t>
      </w:r>
      <w:r w:rsidR="00F2318C">
        <w:rPr>
          <w:rStyle w:val="FootnoteReference"/>
          <w:rFonts w:ascii="Arabic Transparent" w:hAnsi="Arabic Transparent" w:cs="Arabic Transparent"/>
          <w:sz w:val="27"/>
          <w:szCs w:val="27"/>
          <w:rtl/>
        </w:rPr>
        <w:footnoteReference w:id="13"/>
      </w:r>
      <w:r w:rsidR="00F2318C">
        <w:rPr>
          <w:rFonts w:ascii="Arabic Transparent" w:hAnsi="Arabic Transparent" w:cs="Arabic Transparent" w:hint="cs"/>
          <w:sz w:val="27"/>
          <w:szCs w:val="27"/>
          <w:rtl/>
        </w:rPr>
        <w:t>.</w:t>
      </w:r>
    </w:p>
    <w:p w14:paraId="484B67F1" w14:textId="0B0D288C" w:rsidR="008C6581" w:rsidRDefault="008C6581" w:rsidP="008C6581">
      <w:pPr>
        <w:bidi/>
        <w:rPr>
          <w:rFonts w:ascii="Arabic Transparent" w:hAnsi="Arabic Transparent" w:cs="Arabic Transparent"/>
          <w:sz w:val="27"/>
          <w:szCs w:val="27"/>
          <w:rtl/>
        </w:rPr>
      </w:pPr>
    </w:p>
    <w:p w14:paraId="1FBAD6F7" w14:textId="124B75E4" w:rsidR="00BA2A54" w:rsidRPr="007F4950" w:rsidRDefault="009C17D0" w:rsidP="00BA2A54">
      <w:pPr>
        <w:bidi/>
        <w:rPr>
          <w:rFonts w:ascii="Arabic Transparent" w:hAnsi="Arabic Transparent" w:cs="Arabic Transparent"/>
          <w:b/>
          <w:bCs/>
          <w:sz w:val="32"/>
          <w:szCs w:val="32"/>
          <w:rtl/>
        </w:rPr>
      </w:pPr>
      <w:r w:rsidRPr="007F4950">
        <w:rPr>
          <w:rFonts w:ascii="Arabic Transparent" w:hAnsi="Arabic Transparent" w:cs="Arabic Transparent" w:hint="cs"/>
          <w:b/>
          <w:bCs/>
          <w:sz w:val="32"/>
          <w:szCs w:val="32"/>
          <w:rtl/>
        </w:rPr>
        <w:t xml:space="preserve">استراتيجية تحسين قطاع السكك الحديدية في العراق </w:t>
      </w:r>
    </w:p>
    <w:p w14:paraId="1BB8BCAF" w14:textId="5EEA5E47" w:rsidR="00380957" w:rsidRDefault="00380957" w:rsidP="00380957">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تشكل كفاءة النقل بصورة عامة مكون أساسي </w:t>
      </w:r>
      <w:r w:rsidR="0067740E">
        <w:rPr>
          <w:rFonts w:ascii="Arabic Transparent" w:hAnsi="Arabic Transparent" w:cs="Arabic Transparent" w:hint="cs"/>
          <w:sz w:val="27"/>
          <w:szCs w:val="27"/>
          <w:rtl/>
        </w:rPr>
        <w:t xml:space="preserve">في التنمية الاقتصادية بالعراق </w:t>
      </w:r>
      <w:r w:rsidR="00B933FF">
        <w:rPr>
          <w:rFonts w:ascii="Arabic Transparent" w:hAnsi="Arabic Transparent" w:cs="Arabic Transparent" w:hint="cs"/>
          <w:sz w:val="27"/>
          <w:szCs w:val="27"/>
          <w:rtl/>
        </w:rPr>
        <w:t xml:space="preserve">وفي أي مكان في </w:t>
      </w:r>
      <w:r w:rsidR="006804DB">
        <w:rPr>
          <w:rFonts w:ascii="Arabic Transparent" w:hAnsi="Arabic Transparent" w:cs="Arabic Transparent" w:hint="cs"/>
          <w:sz w:val="27"/>
          <w:szCs w:val="27"/>
          <w:rtl/>
        </w:rPr>
        <w:t>العالم. فالمعروف</w:t>
      </w:r>
      <w:r w:rsidR="00B933FF">
        <w:rPr>
          <w:rFonts w:ascii="Arabic Transparent" w:hAnsi="Arabic Transparent" w:cs="Arabic Transparent" w:hint="cs"/>
          <w:sz w:val="27"/>
          <w:szCs w:val="27"/>
          <w:rtl/>
        </w:rPr>
        <w:t xml:space="preserve"> بأن انسيابية وديمومة ونجاح طرق النقل يؤثر في أنماط التنمية </w:t>
      </w:r>
      <w:r w:rsidR="004C6F1B">
        <w:rPr>
          <w:rFonts w:ascii="Arabic Transparent" w:hAnsi="Arabic Transparent" w:cs="Arabic Transparent" w:hint="cs"/>
          <w:sz w:val="27"/>
          <w:szCs w:val="27"/>
          <w:rtl/>
        </w:rPr>
        <w:t xml:space="preserve">فقد يكون دفعاً الى الامام او عائقاً امام النمو </w:t>
      </w:r>
      <w:r w:rsidR="006804DB">
        <w:rPr>
          <w:rFonts w:ascii="Arabic Transparent" w:hAnsi="Arabic Transparent" w:cs="Arabic Transparent" w:hint="cs"/>
          <w:sz w:val="27"/>
          <w:szCs w:val="27"/>
          <w:rtl/>
        </w:rPr>
        <w:t>الاقتصادي.</w:t>
      </w:r>
    </w:p>
    <w:p w14:paraId="19434F12" w14:textId="1E7FF135" w:rsidR="002D4841" w:rsidRDefault="00410439" w:rsidP="009C17D0">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وعليه فان </w:t>
      </w:r>
      <w:r w:rsidR="00280387">
        <w:rPr>
          <w:rFonts w:ascii="Arabic Transparent" w:hAnsi="Arabic Transparent" w:cs="Arabic Transparent" w:hint="cs"/>
          <w:sz w:val="27"/>
          <w:szCs w:val="27"/>
          <w:rtl/>
        </w:rPr>
        <w:t xml:space="preserve">عملية تطوير </w:t>
      </w:r>
      <w:r w:rsidR="00E56102">
        <w:rPr>
          <w:rFonts w:ascii="Arabic Transparent" w:hAnsi="Arabic Transparent" w:cs="Arabic Transparent" w:hint="cs"/>
          <w:sz w:val="27"/>
          <w:szCs w:val="27"/>
          <w:rtl/>
        </w:rPr>
        <w:t xml:space="preserve">طرق النقل بصورة عامة والسكك الحديدية </w:t>
      </w:r>
      <w:r w:rsidR="006B5604">
        <w:rPr>
          <w:rFonts w:ascii="Arabic Transparent" w:hAnsi="Arabic Transparent" w:cs="Arabic Transparent" w:hint="cs"/>
          <w:sz w:val="27"/>
          <w:szCs w:val="27"/>
          <w:rtl/>
        </w:rPr>
        <w:t xml:space="preserve">بصورة خاصة </w:t>
      </w:r>
      <w:r w:rsidR="004749B3">
        <w:rPr>
          <w:rFonts w:ascii="Arabic Transparent" w:hAnsi="Arabic Transparent" w:cs="Arabic Transparent" w:hint="cs"/>
          <w:sz w:val="27"/>
          <w:szCs w:val="27"/>
          <w:rtl/>
        </w:rPr>
        <w:t xml:space="preserve">يجب ان تكون أولوية لدى صانع </w:t>
      </w:r>
      <w:r w:rsidR="006804DB">
        <w:rPr>
          <w:rFonts w:ascii="Arabic Transparent" w:hAnsi="Arabic Transparent" w:cs="Arabic Transparent" w:hint="cs"/>
          <w:sz w:val="27"/>
          <w:szCs w:val="27"/>
          <w:rtl/>
        </w:rPr>
        <w:t>السياسات.</w:t>
      </w:r>
      <w:r w:rsidR="004749B3">
        <w:rPr>
          <w:rFonts w:ascii="Arabic Transparent" w:hAnsi="Arabic Transparent" w:cs="Arabic Transparent" w:hint="cs"/>
          <w:sz w:val="27"/>
          <w:szCs w:val="27"/>
          <w:rtl/>
        </w:rPr>
        <w:t xml:space="preserve"> </w:t>
      </w:r>
      <w:r w:rsidR="00B0793A">
        <w:rPr>
          <w:rFonts w:ascii="Arabic Transparent" w:hAnsi="Arabic Transparent" w:cs="Arabic Transparent" w:hint="cs"/>
          <w:sz w:val="27"/>
          <w:szCs w:val="27"/>
          <w:rtl/>
        </w:rPr>
        <w:t xml:space="preserve">حيث ان </w:t>
      </w:r>
      <w:r w:rsidR="006B5604">
        <w:rPr>
          <w:rFonts w:ascii="Arabic Transparent" w:hAnsi="Arabic Transparent" w:cs="Arabic Transparent" w:hint="cs"/>
          <w:sz w:val="27"/>
          <w:szCs w:val="27"/>
          <w:rtl/>
        </w:rPr>
        <w:t>اصلاح السكك الحديدية من شأن</w:t>
      </w:r>
      <w:r w:rsidR="00A07006">
        <w:rPr>
          <w:rFonts w:ascii="Arabic Transparent" w:hAnsi="Arabic Transparent" w:cs="Arabic Transparent" w:hint="cs"/>
          <w:sz w:val="27"/>
          <w:szCs w:val="27"/>
          <w:rtl/>
        </w:rPr>
        <w:t xml:space="preserve">ه ان يزيد من قيمة النقل </w:t>
      </w:r>
      <w:r w:rsidR="006804DB">
        <w:rPr>
          <w:rFonts w:ascii="Arabic Transparent" w:hAnsi="Arabic Transparent" w:cs="Arabic Transparent" w:hint="cs"/>
          <w:sz w:val="27"/>
          <w:szCs w:val="27"/>
          <w:rtl/>
        </w:rPr>
        <w:t>والعمالة،</w:t>
      </w:r>
      <w:r w:rsidR="00721D47">
        <w:rPr>
          <w:rFonts w:ascii="Arabic Transparent" w:hAnsi="Arabic Transparent" w:cs="Arabic Transparent" w:hint="cs"/>
          <w:sz w:val="27"/>
          <w:szCs w:val="27"/>
          <w:rtl/>
        </w:rPr>
        <w:t xml:space="preserve"> إضافة الى </w:t>
      </w:r>
      <w:r w:rsidR="002D4841">
        <w:rPr>
          <w:rFonts w:ascii="Arabic Transparent" w:hAnsi="Arabic Transparent" w:cs="Arabic Transparent" w:hint="cs"/>
          <w:sz w:val="27"/>
          <w:szCs w:val="27"/>
          <w:rtl/>
        </w:rPr>
        <w:t xml:space="preserve">تقليل الكلفة والوقت </w:t>
      </w:r>
      <w:r w:rsidR="00721D47">
        <w:rPr>
          <w:rFonts w:ascii="Arabic Transparent" w:hAnsi="Arabic Transparent" w:cs="Arabic Transparent" w:hint="cs"/>
          <w:sz w:val="27"/>
          <w:szCs w:val="27"/>
          <w:rtl/>
        </w:rPr>
        <w:t xml:space="preserve">في نقل </w:t>
      </w:r>
      <w:r w:rsidR="00B46296">
        <w:rPr>
          <w:rFonts w:ascii="Arabic Transparent" w:hAnsi="Arabic Transparent" w:cs="Arabic Transparent" w:hint="cs"/>
          <w:sz w:val="27"/>
          <w:szCs w:val="27"/>
          <w:rtl/>
        </w:rPr>
        <w:t xml:space="preserve">البضائع </w:t>
      </w:r>
      <w:r w:rsidR="006804DB">
        <w:rPr>
          <w:rFonts w:ascii="Arabic Transparent" w:hAnsi="Arabic Transparent" w:cs="Arabic Transparent" w:hint="cs"/>
          <w:sz w:val="27"/>
          <w:szCs w:val="27"/>
          <w:rtl/>
        </w:rPr>
        <w:t>والسكان.</w:t>
      </w:r>
      <w:r w:rsidR="002D4841">
        <w:rPr>
          <w:rFonts w:ascii="Arabic Transparent" w:hAnsi="Arabic Transparent" w:cs="Arabic Transparent" w:hint="cs"/>
          <w:sz w:val="27"/>
          <w:szCs w:val="27"/>
          <w:rtl/>
        </w:rPr>
        <w:t xml:space="preserve"> </w:t>
      </w:r>
    </w:p>
    <w:p w14:paraId="34EF1951" w14:textId="448CDD70" w:rsidR="00571292" w:rsidRDefault="002D4841" w:rsidP="002D4841">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الأهم من ذلك فأن السكك الحديدية </w:t>
      </w:r>
      <w:r w:rsidR="00C427EC">
        <w:rPr>
          <w:rFonts w:ascii="Arabic Transparent" w:hAnsi="Arabic Transparent" w:cs="Arabic Transparent" w:hint="cs"/>
          <w:sz w:val="27"/>
          <w:szCs w:val="27"/>
          <w:rtl/>
        </w:rPr>
        <w:t>يمكن ان تمكن العراق من الوصول ال</w:t>
      </w:r>
      <w:r w:rsidR="00571292">
        <w:rPr>
          <w:rFonts w:ascii="Arabic Transparent" w:hAnsi="Arabic Transparent" w:cs="Arabic Transparent" w:hint="cs"/>
          <w:sz w:val="27"/>
          <w:szCs w:val="27"/>
          <w:rtl/>
        </w:rPr>
        <w:t xml:space="preserve">ى </w:t>
      </w:r>
      <w:r w:rsidR="00C427EC">
        <w:rPr>
          <w:rFonts w:ascii="Arabic Transparent" w:hAnsi="Arabic Transparent" w:cs="Arabic Transparent" w:hint="cs"/>
          <w:sz w:val="27"/>
          <w:szCs w:val="27"/>
          <w:rtl/>
        </w:rPr>
        <w:t xml:space="preserve">أسواق جديدة </w:t>
      </w:r>
      <w:r w:rsidR="00EA7906">
        <w:rPr>
          <w:rFonts w:ascii="Arabic Transparent" w:hAnsi="Arabic Transparent" w:cs="Arabic Transparent" w:hint="cs"/>
          <w:sz w:val="27"/>
          <w:szCs w:val="27"/>
          <w:rtl/>
        </w:rPr>
        <w:t xml:space="preserve">وتحقيق وفورات إنتاجية </w:t>
      </w:r>
      <w:r w:rsidR="001D4BB7">
        <w:rPr>
          <w:rFonts w:ascii="Arabic Transparent" w:hAnsi="Arabic Transparent" w:cs="Arabic Transparent" w:hint="cs"/>
          <w:sz w:val="27"/>
          <w:szCs w:val="27"/>
          <w:rtl/>
        </w:rPr>
        <w:t>من خلال تسهيل نقل ال</w:t>
      </w:r>
      <w:r w:rsidR="008E5417">
        <w:rPr>
          <w:rFonts w:ascii="Arabic Transparent" w:hAnsi="Arabic Transparent" w:cs="Arabic Transparent" w:hint="cs"/>
          <w:sz w:val="27"/>
          <w:szCs w:val="27"/>
          <w:rtl/>
        </w:rPr>
        <w:t xml:space="preserve">بضائع والمواد الخام وقطع </w:t>
      </w:r>
      <w:r w:rsidR="006804DB">
        <w:rPr>
          <w:rFonts w:ascii="Arabic Transparent" w:hAnsi="Arabic Transparent" w:cs="Arabic Transparent" w:hint="cs"/>
          <w:sz w:val="27"/>
          <w:szCs w:val="27"/>
          <w:rtl/>
        </w:rPr>
        <w:t>الغيار.</w:t>
      </w:r>
    </w:p>
    <w:p w14:paraId="5133DCA8" w14:textId="0C9CD727" w:rsidR="009C17D0" w:rsidRDefault="00FA37C8" w:rsidP="00C43145">
      <w:pPr>
        <w:bidi/>
        <w:rPr>
          <w:rFonts w:ascii="Arabic Transparent" w:hAnsi="Arabic Transparent" w:cs="Arabic Transparent"/>
          <w:sz w:val="27"/>
          <w:szCs w:val="27"/>
          <w:rtl/>
        </w:rPr>
      </w:pPr>
      <w:r>
        <w:rPr>
          <w:rFonts w:ascii="Arabic Transparent" w:hAnsi="Arabic Transparent" w:cs="Arabic Transparent" w:hint="cs"/>
          <w:sz w:val="27"/>
          <w:szCs w:val="27"/>
          <w:rtl/>
        </w:rPr>
        <w:t>و</w:t>
      </w:r>
      <w:r w:rsidR="00571292">
        <w:rPr>
          <w:rFonts w:ascii="Arabic Transparent" w:hAnsi="Arabic Transparent" w:cs="Arabic Transparent" w:hint="cs"/>
          <w:sz w:val="27"/>
          <w:szCs w:val="27"/>
          <w:rtl/>
        </w:rPr>
        <w:t xml:space="preserve">عليه فان </w:t>
      </w:r>
      <w:r>
        <w:rPr>
          <w:rFonts w:ascii="Arabic Transparent" w:hAnsi="Arabic Transparent" w:cs="Arabic Transparent" w:hint="cs"/>
          <w:sz w:val="27"/>
          <w:szCs w:val="27"/>
          <w:rtl/>
        </w:rPr>
        <w:t xml:space="preserve">عملية تطوير </w:t>
      </w:r>
      <w:r w:rsidR="008B4E5B">
        <w:rPr>
          <w:rFonts w:ascii="Arabic Transparent" w:hAnsi="Arabic Transparent" w:cs="Arabic Transparent" w:hint="cs"/>
          <w:sz w:val="27"/>
          <w:szCs w:val="27"/>
          <w:rtl/>
        </w:rPr>
        <w:t xml:space="preserve">سكك الحديد </w:t>
      </w:r>
      <w:r>
        <w:rPr>
          <w:rFonts w:ascii="Arabic Transparent" w:hAnsi="Arabic Transparent" w:cs="Arabic Transparent" w:hint="cs"/>
          <w:sz w:val="27"/>
          <w:szCs w:val="27"/>
          <w:rtl/>
        </w:rPr>
        <w:t xml:space="preserve">في العراق لا يمكن ان يتم بصورة </w:t>
      </w:r>
      <w:r w:rsidR="006804DB">
        <w:rPr>
          <w:rFonts w:ascii="Arabic Transparent" w:hAnsi="Arabic Transparent" w:cs="Arabic Transparent" w:hint="cs"/>
          <w:sz w:val="27"/>
          <w:szCs w:val="27"/>
          <w:rtl/>
        </w:rPr>
        <w:t>تجزيئية</w:t>
      </w:r>
      <w:r w:rsidR="006804DB">
        <w:rPr>
          <w:rFonts w:ascii="Arabic Transparent" w:hAnsi="Arabic Transparent" w:cs="Arabic Transparent" w:hint="eastAsia"/>
          <w:sz w:val="27"/>
          <w:szCs w:val="27"/>
          <w:rtl/>
        </w:rPr>
        <w:t>،</w:t>
      </w:r>
      <w:r>
        <w:rPr>
          <w:rFonts w:ascii="Arabic Transparent" w:hAnsi="Arabic Transparent" w:cs="Arabic Transparent" w:hint="cs"/>
          <w:sz w:val="27"/>
          <w:szCs w:val="27"/>
          <w:rtl/>
        </w:rPr>
        <w:t xml:space="preserve"> بل يجب ان يتم عبر حملة</w:t>
      </w:r>
      <w:r w:rsidR="00992212">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وطنية كاملة</w:t>
      </w:r>
      <w:r>
        <w:rPr>
          <w:rFonts w:ascii="Arabic Transparent" w:hAnsi="Arabic Transparent" w:cs="Arabic Transparent" w:hint="cs"/>
          <w:sz w:val="27"/>
          <w:szCs w:val="27"/>
          <w:rtl/>
        </w:rPr>
        <w:t xml:space="preserve"> تشمل </w:t>
      </w:r>
      <w:r w:rsidR="00E23868">
        <w:rPr>
          <w:rFonts w:ascii="Arabic Transparent" w:hAnsi="Arabic Transparent" w:cs="Arabic Transparent" w:hint="cs"/>
          <w:sz w:val="27"/>
          <w:szCs w:val="27"/>
          <w:rtl/>
        </w:rPr>
        <w:t xml:space="preserve">كل ما يتعلق </w:t>
      </w:r>
      <w:r w:rsidR="008B4E5B">
        <w:rPr>
          <w:rFonts w:ascii="Arabic Transparent" w:hAnsi="Arabic Transparent" w:cs="Arabic Transparent" w:hint="cs"/>
          <w:sz w:val="27"/>
          <w:szCs w:val="27"/>
          <w:rtl/>
        </w:rPr>
        <w:t xml:space="preserve">بهذا القطاع </w:t>
      </w:r>
      <w:r w:rsidR="00BC5123">
        <w:rPr>
          <w:rFonts w:ascii="Arabic Transparent" w:hAnsi="Arabic Transparent" w:cs="Arabic Transparent" w:hint="cs"/>
          <w:sz w:val="27"/>
          <w:szCs w:val="27"/>
          <w:rtl/>
        </w:rPr>
        <w:t>سواء خدمات الرك</w:t>
      </w:r>
      <w:r w:rsidR="00C43145">
        <w:rPr>
          <w:rFonts w:ascii="Arabic Transparent" w:hAnsi="Arabic Transparent" w:cs="Arabic Transparent" w:hint="cs"/>
          <w:sz w:val="27"/>
          <w:szCs w:val="27"/>
          <w:rtl/>
        </w:rPr>
        <w:t xml:space="preserve">اب او خدمات نقل </w:t>
      </w:r>
      <w:r w:rsidR="006804DB">
        <w:rPr>
          <w:rFonts w:ascii="Arabic Transparent" w:hAnsi="Arabic Transparent" w:cs="Arabic Transparent" w:hint="cs"/>
          <w:sz w:val="27"/>
          <w:szCs w:val="27"/>
          <w:rtl/>
        </w:rPr>
        <w:t>البضائع.</w:t>
      </w:r>
    </w:p>
    <w:p w14:paraId="6CF4444F" w14:textId="7F28C84F" w:rsidR="00112929" w:rsidRPr="00CF1E41" w:rsidRDefault="00112929" w:rsidP="00112929">
      <w:pPr>
        <w:bidi/>
        <w:rPr>
          <w:rFonts w:ascii="Arabic Transparent" w:hAnsi="Arabic Transparent" w:cs="Arabic Transparent"/>
          <w:b/>
          <w:bCs/>
          <w:sz w:val="27"/>
          <w:szCs w:val="27"/>
          <w:u w:val="single"/>
          <w:rtl/>
        </w:rPr>
      </w:pPr>
      <w:r w:rsidRPr="00CF1E41">
        <w:rPr>
          <w:rFonts w:ascii="Arabic Transparent" w:hAnsi="Arabic Transparent" w:cs="Arabic Transparent" w:hint="cs"/>
          <w:b/>
          <w:bCs/>
          <w:sz w:val="27"/>
          <w:szCs w:val="27"/>
          <w:u w:val="single"/>
          <w:rtl/>
        </w:rPr>
        <w:t xml:space="preserve">اولاً الاستراتيجيات والخطط: </w:t>
      </w:r>
    </w:p>
    <w:p w14:paraId="4E52ADE8" w14:textId="22304376" w:rsidR="00112929" w:rsidRDefault="00221858" w:rsidP="00112929">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الخطوة الأولى في أي عملية </w:t>
      </w:r>
      <w:r w:rsidR="006804DB">
        <w:rPr>
          <w:rFonts w:ascii="Arabic Transparent" w:hAnsi="Arabic Transparent" w:cs="Arabic Transparent" w:hint="cs"/>
          <w:sz w:val="27"/>
          <w:szCs w:val="27"/>
          <w:rtl/>
        </w:rPr>
        <w:t>تحديث تكون</w:t>
      </w:r>
      <w:r>
        <w:rPr>
          <w:rFonts w:ascii="Arabic Transparent" w:hAnsi="Arabic Transparent" w:cs="Arabic Transparent" w:hint="cs"/>
          <w:sz w:val="27"/>
          <w:szCs w:val="27"/>
          <w:rtl/>
        </w:rPr>
        <w:t xml:space="preserve"> عبر رسم الاستراتيجيات الصحيحة </w:t>
      </w:r>
      <w:r w:rsidR="009B76F1">
        <w:rPr>
          <w:rFonts w:ascii="Arabic Transparent" w:hAnsi="Arabic Transparent" w:cs="Arabic Transparent" w:hint="cs"/>
          <w:sz w:val="27"/>
          <w:szCs w:val="27"/>
          <w:rtl/>
        </w:rPr>
        <w:t xml:space="preserve">ونحن كباحثين لا نفترض هشاشة النظام السياسي </w:t>
      </w:r>
      <w:r w:rsidR="0035178B">
        <w:rPr>
          <w:rFonts w:ascii="Arabic Transparent" w:hAnsi="Arabic Transparent" w:cs="Arabic Transparent" w:hint="cs"/>
          <w:sz w:val="27"/>
          <w:szCs w:val="27"/>
          <w:rtl/>
        </w:rPr>
        <w:t xml:space="preserve">كنتيجة لسوء </w:t>
      </w:r>
      <w:r w:rsidR="006804DB">
        <w:rPr>
          <w:rFonts w:ascii="Arabic Transparent" w:hAnsi="Arabic Transparent" w:cs="Arabic Transparent" w:hint="cs"/>
          <w:sz w:val="27"/>
          <w:szCs w:val="27"/>
          <w:rtl/>
        </w:rPr>
        <w:t>التخطيط</w:t>
      </w:r>
      <w:r w:rsidR="006804DB">
        <w:rPr>
          <w:rFonts w:ascii="Arabic Transparent" w:hAnsi="Arabic Transparent" w:cs="Arabic Transparent" w:hint="eastAsia"/>
          <w:sz w:val="27"/>
          <w:szCs w:val="27"/>
          <w:rtl/>
        </w:rPr>
        <w:t>،</w:t>
      </w:r>
      <w:r w:rsidR="0035178B">
        <w:rPr>
          <w:rFonts w:ascii="Arabic Transparent" w:hAnsi="Arabic Transparent" w:cs="Arabic Transparent" w:hint="cs"/>
          <w:sz w:val="27"/>
          <w:szCs w:val="27"/>
          <w:rtl/>
        </w:rPr>
        <w:t xml:space="preserve"> بل </w:t>
      </w:r>
      <w:r w:rsidR="00A70B9D">
        <w:rPr>
          <w:rFonts w:ascii="Arabic Transparent" w:hAnsi="Arabic Transparent" w:cs="Arabic Transparent" w:hint="cs"/>
          <w:sz w:val="27"/>
          <w:szCs w:val="27"/>
          <w:rtl/>
        </w:rPr>
        <w:t>نفترض ان س</w:t>
      </w:r>
      <w:r w:rsidR="00723DCB">
        <w:rPr>
          <w:rFonts w:ascii="Arabic Transparent" w:hAnsi="Arabic Transparent" w:cs="Arabic Transparent" w:hint="cs"/>
          <w:sz w:val="27"/>
          <w:szCs w:val="27"/>
          <w:rtl/>
        </w:rPr>
        <w:t xml:space="preserve">وء النظام السياسي هو السبب وراء تعثر الخطط الاستراتيجية او </w:t>
      </w:r>
      <w:r w:rsidR="006804DB">
        <w:rPr>
          <w:rFonts w:ascii="Arabic Transparent" w:hAnsi="Arabic Transparent" w:cs="Arabic Transparent" w:hint="cs"/>
          <w:sz w:val="27"/>
          <w:szCs w:val="27"/>
          <w:rtl/>
        </w:rPr>
        <w:t>انعدامها.</w:t>
      </w:r>
      <w:r w:rsidR="009A3D9A">
        <w:rPr>
          <w:rFonts w:ascii="Arabic Transparent" w:hAnsi="Arabic Transparent" w:cs="Arabic Transparent" w:hint="cs"/>
          <w:sz w:val="27"/>
          <w:szCs w:val="27"/>
          <w:rtl/>
        </w:rPr>
        <w:t xml:space="preserve"> </w:t>
      </w:r>
    </w:p>
    <w:p w14:paraId="5041914E" w14:textId="555EEE30" w:rsidR="009A3D9A" w:rsidRDefault="009A3D9A" w:rsidP="009A3D9A">
      <w:pPr>
        <w:bidi/>
        <w:rPr>
          <w:rFonts w:ascii="Arabic Transparent" w:hAnsi="Arabic Transparent" w:cs="Arabic Transparent"/>
          <w:sz w:val="27"/>
          <w:szCs w:val="27"/>
          <w:rtl/>
        </w:rPr>
      </w:pPr>
      <w:r>
        <w:rPr>
          <w:rFonts w:ascii="Arabic Transparent" w:hAnsi="Arabic Transparent" w:cs="Arabic Transparent" w:hint="cs"/>
          <w:sz w:val="27"/>
          <w:szCs w:val="27"/>
          <w:rtl/>
        </w:rPr>
        <w:t>عملية تطوير السكك الحديدية في العراق نموذج ل</w:t>
      </w:r>
      <w:r w:rsidR="0042277A">
        <w:rPr>
          <w:rFonts w:ascii="Arabic Transparent" w:hAnsi="Arabic Transparent" w:cs="Arabic Transparent" w:hint="cs"/>
          <w:sz w:val="27"/>
          <w:szCs w:val="27"/>
          <w:rtl/>
        </w:rPr>
        <w:t>عدم وجود</w:t>
      </w:r>
      <w:r>
        <w:rPr>
          <w:rFonts w:ascii="Arabic Transparent" w:hAnsi="Arabic Transparent" w:cs="Arabic Transparent" w:hint="cs"/>
          <w:sz w:val="27"/>
          <w:szCs w:val="27"/>
          <w:rtl/>
        </w:rPr>
        <w:t xml:space="preserve"> التخطيط الاستراتيجي </w:t>
      </w:r>
      <w:r w:rsidR="0042277A">
        <w:rPr>
          <w:rFonts w:ascii="Arabic Transparent" w:hAnsi="Arabic Transparent" w:cs="Arabic Transparent" w:hint="cs"/>
          <w:sz w:val="27"/>
          <w:szCs w:val="27"/>
          <w:rtl/>
        </w:rPr>
        <w:t xml:space="preserve">في عملية اصلاح هذا القطاع حيث يتم الاعتماد على قوة شخصية صانع السياسات ونفوذه </w:t>
      </w:r>
      <w:r w:rsidR="00DF359B">
        <w:rPr>
          <w:rFonts w:ascii="Arabic Transparent" w:hAnsi="Arabic Transparent" w:cs="Arabic Transparent" w:hint="cs"/>
          <w:sz w:val="27"/>
          <w:szCs w:val="27"/>
          <w:rtl/>
        </w:rPr>
        <w:t xml:space="preserve">وليس على منهجية الدولة واستراتيجيتها </w:t>
      </w:r>
      <w:r w:rsidR="006804DB">
        <w:rPr>
          <w:rFonts w:ascii="Arabic Transparent" w:hAnsi="Arabic Transparent" w:cs="Arabic Transparent" w:hint="cs"/>
          <w:sz w:val="27"/>
          <w:szCs w:val="27"/>
          <w:rtl/>
        </w:rPr>
        <w:t>العليا.</w:t>
      </w:r>
      <w:r w:rsidR="00DF359B">
        <w:rPr>
          <w:rFonts w:ascii="Arabic Transparent" w:hAnsi="Arabic Transparent" w:cs="Arabic Transparent" w:hint="cs"/>
          <w:sz w:val="27"/>
          <w:szCs w:val="27"/>
          <w:rtl/>
        </w:rPr>
        <w:t xml:space="preserve"> في سنوات و</w:t>
      </w:r>
      <w:r w:rsidR="00987EE6">
        <w:rPr>
          <w:rFonts w:ascii="Arabic Transparent" w:hAnsi="Arabic Transparent" w:cs="Arabic Transparent" w:hint="cs"/>
          <w:sz w:val="27"/>
          <w:szCs w:val="27"/>
          <w:rtl/>
        </w:rPr>
        <w:t xml:space="preserve">2009-20014 حدثت انتقالات كبيرة في تطوير السكك الحديدية ثم عادت لتتلاشى الجهود الحكومية وتتعثر </w:t>
      </w:r>
      <w:r w:rsidR="006804DB">
        <w:rPr>
          <w:rFonts w:ascii="Arabic Transparent" w:hAnsi="Arabic Transparent" w:cs="Arabic Transparent" w:hint="cs"/>
          <w:sz w:val="27"/>
          <w:szCs w:val="27"/>
          <w:rtl/>
        </w:rPr>
        <w:t>المشاريع.</w:t>
      </w:r>
      <w:r w:rsidR="00355859">
        <w:rPr>
          <w:rFonts w:ascii="Arabic Transparent" w:hAnsi="Arabic Transparent" w:cs="Arabic Transparent" w:hint="cs"/>
          <w:sz w:val="27"/>
          <w:szCs w:val="27"/>
          <w:rtl/>
        </w:rPr>
        <w:t xml:space="preserve"> </w:t>
      </w:r>
    </w:p>
    <w:p w14:paraId="02189A47" w14:textId="5E1A8D96" w:rsidR="00355859" w:rsidRDefault="00355859" w:rsidP="00355859">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على الحكومة العراقية ومؤسساتها ان تتعلم </w:t>
      </w:r>
      <w:r w:rsidR="003E0757">
        <w:rPr>
          <w:rFonts w:ascii="Arabic Transparent" w:hAnsi="Arabic Transparent" w:cs="Arabic Transparent" w:hint="cs"/>
          <w:sz w:val="27"/>
          <w:szCs w:val="27"/>
          <w:rtl/>
        </w:rPr>
        <w:t>أهمية وضع إستراتيجيا</w:t>
      </w:r>
      <w:r w:rsidR="003E0757">
        <w:rPr>
          <w:rFonts w:ascii="Arabic Transparent" w:hAnsi="Arabic Transparent" w:cs="Arabic Transparent" w:hint="eastAsia"/>
          <w:sz w:val="27"/>
          <w:szCs w:val="27"/>
          <w:rtl/>
        </w:rPr>
        <w:t>ت</w:t>
      </w:r>
      <w:r w:rsidR="003E0757">
        <w:rPr>
          <w:rFonts w:ascii="Arabic Transparent" w:hAnsi="Arabic Transparent" w:cs="Arabic Transparent" w:hint="cs"/>
          <w:sz w:val="27"/>
          <w:szCs w:val="27"/>
          <w:rtl/>
        </w:rPr>
        <w:t xml:space="preserve"> عليا هي التي تقود الجهد الحكومي سواء في تطوير النقل عامة او السكك الحديدة </w:t>
      </w:r>
      <w:r w:rsidR="007F405B">
        <w:rPr>
          <w:rFonts w:ascii="Arabic Transparent" w:hAnsi="Arabic Transparent" w:cs="Arabic Transparent" w:hint="cs"/>
          <w:sz w:val="27"/>
          <w:szCs w:val="27"/>
          <w:rtl/>
        </w:rPr>
        <w:t xml:space="preserve">بصورة </w:t>
      </w:r>
      <w:r w:rsidR="006804DB">
        <w:rPr>
          <w:rFonts w:ascii="Arabic Transparent" w:hAnsi="Arabic Transparent" w:cs="Arabic Transparent" w:hint="cs"/>
          <w:sz w:val="27"/>
          <w:szCs w:val="27"/>
          <w:rtl/>
        </w:rPr>
        <w:t>خاصة.</w:t>
      </w:r>
    </w:p>
    <w:p w14:paraId="33D91CD2" w14:textId="77777777" w:rsidR="00D40903" w:rsidRDefault="00D40903" w:rsidP="00D40903">
      <w:pPr>
        <w:bidi/>
        <w:rPr>
          <w:rFonts w:ascii="Arabic Transparent" w:hAnsi="Arabic Transparent" w:cs="Arabic Transparent"/>
          <w:sz w:val="27"/>
          <w:szCs w:val="27"/>
          <w:rtl/>
        </w:rPr>
      </w:pPr>
    </w:p>
    <w:p w14:paraId="6E1C3075" w14:textId="77777777" w:rsidR="00D40903" w:rsidRDefault="00D40903" w:rsidP="00D40903">
      <w:pPr>
        <w:bidi/>
        <w:rPr>
          <w:rFonts w:ascii="Arabic Transparent" w:hAnsi="Arabic Transparent" w:cs="Arabic Transparent"/>
          <w:sz w:val="27"/>
          <w:szCs w:val="27"/>
          <w:rtl/>
        </w:rPr>
      </w:pPr>
    </w:p>
    <w:p w14:paraId="78A873F2" w14:textId="77777777" w:rsidR="00D40903" w:rsidRDefault="00D14EAD" w:rsidP="00BD607F">
      <w:pPr>
        <w:bidi/>
        <w:rPr>
          <w:rFonts w:ascii="Arabic Transparent" w:hAnsi="Arabic Transparent" w:cs="Arabic Transparent"/>
          <w:sz w:val="27"/>
          <w:szCs w:val="27"/>
          <w:rtl/>
        </w:rPr>
      </w:pPr>
      <w:r w:rsidRPr="00CF1E41">
        <w:rPr>
          <w:rFonts w:ascii="Arabic Transparent" w:hAnsi="Arabic Transparent" w:cs="Arabic Transparent" w:hint="cs"/>
          <w:b/>
          <w:bCs/>
          <w:sz w:val="27"/>
          <w:szCs w:val="27"/>
          <w:u w:val="single"/>
          <w:rtl/>
        </w:rPr>
        <w:t xml:space="preserve">ثانياً المؤسسات </w:t>
      </w:r>
      <w:r w:rsidR="006804DB" w:rsidRPr="00CF1E41">
        <w:rPr>
          <w:rFonts w:ascii="Arabic Transparent" w:hAnsi="Arabic Transparent" w:cs="Arabic Transparent" w:hint="cs"/>
          <w:b/>
          <w:bCs/>
          <w:sz w:val="27"/>
          <w:szCs w:val="27"/>
          <w:u w:val="single"/>
          <w:rtl/>
        </w:rPr>
        <w:t>والدوائر</w:t>
      </w:r>
      <w:r w:rsidR="006804DB">
        <w:rPr>
          <w:rFonts w:ascii="Arabic Transparent" w:hAnsi="Arabic Transparent" w:cs="Arabic Transparent" w:hint="cs"/>
          <w:sz w:val="27"/>
          <w:szCs w:val="27"/>
          <w:rtl/>
        </w:rPr>
        <w:t>:</w:t>
      </w:r>
      <w:r>
        <w:rPr>
          <w:rFonts w:ascii="Arabic Transparent" w:hAnsi="Arabic Transparent" w:cs="Arabic Transparent" w:hint="cs"/>
          <w:sz w:val="27"/>
          <w:szCs w:val="27"/>
          <w:rtl/>
        </w:rPr>
        <w:t xml:space="preserve"> </w:t>
      </w:r>
    </w:p>
    <w:p w14:paraId="33BE6886" w14:textId="542DB5E8" w:rsidR="0045407F" w:rsidRDefault="00D14EAD" w:rsidP="00D40903">
      <w:pPr>
        <w:bidi/>
        <w:rPr>
          <w:rFonts w:ascii="Arabic Transparent" w:hAnsi="Arabic Transparent" w:cs="Arabic Transparent"/>
          <w:sz w:val="27"/>
          <w:szCs w:val="27"/>
          <w:rtl/>
        </w:rPr>
      </w:pPr>
      <w:r>
        <w:rPr>
          <w:rFonts w:ascii="Arabic Transparent" w:hAnsi="Arabic Transparent" w:cs="Arabic Transparent" w:hint="cs"/>
          <w:sz w:val="27"/>
          <w:szCs w:val="27"/>
          <w:rtl/>
        </w:rPr>
        <w:t>أشارت تقارير المؤسسات الحكو</w:t>
      </w:r>
      <w:r w:rsidR="00461BC6">
        <w:rPr>
          <w:rFonts w:ascii="Arabic Transparent" w:hAnsi="Arabic Transparent" w:cs="Arabic Transparent" w:hint="cs"/>
          <w:sz w:val="27"/>
          <w:szCs w:val="27"/>
          <w:rtl/>
        </w:rPr>
        <w:t>مية الاتحادية الى وجود خلل في مؤسسات وزارة النقل ومنش</w:t>
      </w:r>
      <w:r w:rsidR="00163582">
        <w:rPr>
          <w:rFonts w:ascii="Arabic Transparent" w:hAnsi="Arabic Transparent" w:cs="Arabic Transparent" w:hint="cs"/>
          <w:sz w:val="27"/>
          <w:szCs w:val="27"/>
          <w:rtl/>
        </w:rPr>
        <w:t>ئ</w:t>
      </w:r>
      <w:r w:rsidR="00461BC6">
        <w:rPr>
          <w:rFonts w:ascii="Arabic Transparent" w:hAnsi="Arabic Transparent" w:cs="Arabic Transparent" w:hint="cs"/>
          <w:sz w:val="27"/>
          <w:szCs w:val="27"/>
          <w:rtl/>
        </w:rPr>
        <w:t xml:space="preserve">اتها </w:t>
      </w:r>
      <w:r w:rsidR="00461BC6">
        <w:rPr>
          <w:rStyle w:val="FootnoteReference"/>
          <w:rFonts w:ascii="Arabic Transparent" w:hAnsi="Arabic Transparent" w:cs="Arabic Transparent"/>
          <w:sz w:val="27"/>
          <w:szCs w:val="27"/>
          <w:rtl/>
        </w:rPr>
        <w:footnoteReference w:id="14"/>
      </w:r>
      <w:r w:rsidR="00163582">
        <w:rPr>
          <w:rFonts w:ascii="Arabic Transparent" w:hAnsi="Arabic Transparent" w:cs="Arabic Transparent" w:hint="cs"/>
          <w:sz w:val="27"/>
          <w:szCs w:val="27"/>
          <w:rtl/>
        </w:rPr>
        <w:t>.</w:t>
      </w:r>
      <w:r w:rsidR="007240D8">
        <w:rPr>
          <w:rFonts w:ascii="Arabic Transparent" w:hAnsi="Arabic Transparent" w:cs="Arabic Transparent" w:hint="cs"/>
          <w:sz w:val="27"/>
          <w:szCs w:val="27"/>
          <w:rtl/>
        </w:rPr>
        <w:t xml:space="preserve"> واهم </w:t>
      </w:r>
      <w:r w:rsidR="00DD68B9">
        <w:rPr>
          <w:rFonts w:ascii="Arabic Transparent" w:hAnsi="Arabic Transparent" w:cs="Arabic Transparent" w:hint="cs"/>
          <w:sz w:val="27"/>
          <w:szCs w:val="27"/>
          <w:rtl/>
        </w:rPr>
        <w:t>خلل</w:t>
      </w:r>
      <w:r w:rsidR="0072163D">
        <w:rPr>
          <w:rFonts w:ascii="Arabic Transparent" w:hAnsi="Arabic Transparent" w:cs="Arabic Transparent" w:hint="cs"/>
          <w:sz w:val="27"/>
          <w:szCs w:val="27"/>
          <w:rtl/>
        </w:rPr>
        <w:t xml:space="preserve"> هو انخفاض استغلال التخصيصات المالية المرصودة </w:t>
      </w:r>
      <w:r w:rsidR="00315F2C">
        <w:rPr>
          <w:rFonts w:ascii="Arabic Transparent" w:hAnsi="Arabic Transparent" w:cs="Arabic Transparent" w:hint="cs"/>
          <w:sz w:val="27"/>
          <w:szCs w:val="27"/>
          <w:rtl/>
        </w:rPr>
        <w:t>لشركا</w:t>
      </w:r>
      <w:r w:rsidR="00502D5D">
        <w:rPr>
          <w:rFonts w:ascii="Arabic Transparent" w:hAnsi="Arabic Transparent" w:cs="Arabic Transparent" w:hint="cs"/>
          <w:sz w:val="27"/>
          <w:szCs w:val="27"/>
          <w:rtl/>
        </w:rPr>
        <w:t xml:space="preserve">ت الوزارة مما </w:t>
      </w:r>
      <w:r w:rsidR="006804DB">
        <w:rPr>
          <w:rFonts w:ascii="Arabic Transparent" w:hAnsi="Arabic Transparent" w:cs="Arabic Transparent" w:hint="cs"/>
          <w:sz w:val="27"/>
          <w:szCs w:val="27"/>
          <w:rtl/>
        </w:rPr>
        <w:t>إثر</w:t>
      </w:r>
      <w:r w:rsidR="00502D5D">
        <w:rPr>
          <w:rFonts w:ascii="Arabic Transparent" w:hAnsi="Arabic Transparent" w:cs="Arabic Transparent" w:hint="cs"/>
          <w:sz w:val="27"/>
          <w:szCs w:val="27"/>
          <w:rtl/>
        </w:rPr>
        <w:t xml:space="preserve"> في نسب انجاز المشاريع ومن هذه الشركات </w:t>
      </w:r>
      <w:r w:rsidR="00330B91">
        <w:rPr>
          <w:rFonts w:ascii="Arabic Transparent" w:hAnsi="Arabic Transparent" w:cs="Arabic Transparent" w:hint="cs"/>
          <w:sz w:val="27"/>
          <w:szCs w:val="27"/>
          <w:rtl/>
        </w:rPr>
        <w:t xml:space="preserve">كانت الشركة العامة للسكك الحديدية </w:t>
      </w:r>
      <w:r w:rsidR="002D757D">
        <w:rPr>
          <w:rFonts w:ascii="Arabic Transparent" w:hAnsi="Arabic Transparent" w:cs="Arabic Transparent" w:hint="cs"/>
          <w:sz w:val="27"/>
          <w:szCs w:val="27"/>
          <w:rtl/>
        </w:rPr>
        <w:t xml:space="preserve">التي تعثرت في </w:t>
      </w:r>
      <w:r w:rsidR="005D434D">
        <w:rPr>
          <w:rFonts w:ascii="Arabic Transparent" w:hAnsi="Arabic Transparent" w:cs="Arabic Transparent" w:hint="cs"/>
          <w:sz w:val="27"/>
          <w:szCs w:val="27"/>
          <w:rtl/>
        </w:rPr>
        <w:t xml:space="preserve">استغلال التخصيصات المالية بنسبة </w:t>
      </w:r>
      <w:r w:rsidR="00E242B2">
        <w:rPr>
          <w:rFonts w:ascii="Arabic Transparent" w:hAnsi="Arabic Transparent" w:cs="Arabic Transparent" w:hint="cs"/>
          <w:sz w:val="27"/>
          <w:szCs w:val="27"/>
          <w:rtl/>
        </w:rPr>
        <w:t>33</w:t>
      </w:r>
      <w:r w:rsidR="006804DB">
        <w:rPr>
          <w:rFonts w:ascii="Arabic Transparent" w:hAnsi="Arabic Transparent" w:cs="Arabic Transparent" w:hint="cs"/>
          <w:sz w:val="27"/>
          <w:szCs w:val="27"/>
          <w:rtl/>
        </w:rPr>
        <w:t>% -</w:t>
      </w:r>
      <w:r w:rsidR="007C53C2">
        <w:rPr>
          <w:rFonts w:ascii="Arabic Transparent" w:hAnsi="Arabic Transparent" w:cs="Arabic Transparent" w:hint="cs"/>
          <w:sz w:val="27"/>
          <w:szCs w:val="27"/>
          <w:rtl/>
        </w:rPr>
        <w:t xml:space="preserve"> علما ان التقرير كان في 2019- </w:t>
      </w:r>
      <w:r w:rsidR="00E242B2">
        <w:rPr>
          <w:rStyle w:val="FootnoteReference"/>
          <w:rFonts w:ascii="Arabic Transparent" w:hAnsi="Arabic Transparent" w:cs="Arabic Transparent"/>
          <w:sz w:val="27"/>
          <w:szCs w:val="27"/>
          <w:rtl/>
        </w:rPr>
        <w:footnoteReference w:id="15"/>
      </w:r>
      <w:r w:rsidR="00851964">
        <w:rPr>
          <w:rFonts w:ascii="Arabic Transparent" w:hAnsi="Arabic Transparent" w:cs="Arabic Transparent" w:hint="cs"/>
          <w:sz w:val="27"/>
          <w:szCs w:val="27"/>
          <w:rtl/>
        </w:rPr>
        <w:t>.</w:t>
      </w:r>
      <w:r w:rsidR="00BD607F">
        <w:rPr>
          <w:rFonts w:ascii="Arabic Transparent" w:hAnsi="Arabic Transparent" w:cs="Arabic Transparent" w:hint="cs"/>
          <w:sz w:val="27"/>
          <w:szCs w:val="27"/>
          <w:rtl/>
        </w:rPr>
        <w:t xml:space="preserve"> بالإضافة الى ما</w:t>
      </w:r>
      <w:r w:rsidR="004045C2">
        <w:rPr>
          <w:rFonts w:ascii="Arabic Transparent" w:hAnsi="Arabic Transparent" w:cs="Arabic Transparent"/>
          <w:sz w:val="27"/>
          <w:szCs w:val="27"/>
        </w:rPr>
        <w:t xml:space="preserve"> </w:t>
      </w:r>
      <w:r w:rsidR="004045C2">
        <w:rPr>
          <w:rFonts w:ascii="Arabic Transparent" w:hAnsi="Arabic Transparent" w:cs="Arabic Transparent" w:hint="cs"/>
          <w:sz w:val="27"/>
          <w:szCs w:val="27"/>
          <w:rtl/>
          <w:lang w:bidi="ar-IQ"/>
        </w:rPr>
        <w:t>ا</w:t>
      </w:r>
      <w:r w:rsidR="00BD607F">
        <w:rPr>
          <w:rFonts w:ascii="Arabic Transparent" w:hAnsi="Arabic Transparent" w:cs="Arabic Transparent" w:hint="cs"/>
          <w:sz w:val="27"/>
          <w:szCs w:val="27"/>
          <w:rtl/>
        </w:rPr>
        <w:t xml:space="preserve">وردته تقارير </w:t>
      </w:r>
      <w:r w:rsidR="00421080">
        <w:rPr>
          <w:rFonts w:ascii="Arabic Transparent" w:hAnsi="Arabic Transparent" w:cs="Arabic Transparent" w:hint="cs"/>
          <w:sz w:val="27"/>
          <w:szCs w:val="27"/>
          <w:rtl/>
        </w:rPr>
        <w:t xml:space="preserve">وزارة التخطيط وديوان الرقابة المالية من ان شركة السكك الحديدية لا تزال </w:t>
      </w:r>
      <w:r w:rsidR="006804DB">
        <w:rPr>
          <w:rFonts w:ascii="Arabic Transparent" w:hAnsi="Arabic Transparent" w:cs="Arabic Transparent" w:hint="cs"/>
          <w:sz w:val="27"/>
          <w:szCs w:val="27"/>
          <w:rtl/>
        </w:rPr>
        <w:t>تسجل</w:t>
      </w:r>
      <w:r w:rsidR="00421080">
        <w:rPr>
          <w:rFonts w:ascii="Arabic Transparent" w:hAnsi="Arabic Transparent" w:cs="Arabic Transparent" w:hint="cs"/>
          <w:sz w:val="27"/>
          <w:szCs w:val="27"/>
          <w:rtl/>
        </w:rPr>
        <w:t xml:space="preserve"> خسائر ولا تقوى على </w:t>
      </w:r>
      <w:r w:rsidR="001E109F">
        <w:rPr>
          <w:rFonts w:ascii="Arabic Transparent" w:hAnsi="Arabic Transparent" w:cs="Arabic Transparent" w:hint="cs"/>
          <w:sz w:val="27"/>
          <w:szCs w:val="27"/>
          <w:rtl/>
        </w:rPr>
        <w:t xml:space="preserve">تحمل </w:t>
      </w:r>
      <w:r w:rsidR="006804DB">
        <w:rPr>
          <w:rFonts w:ascii="Arabic Transparent" w:hAnsi="Arabic Transparent" w:cs="Arabic Transparent" w:hint="cs"/>
          <w:sz w:val="27"/>
          <w:szCs w:val="27"/>
          <w:rtl/>
        </w:rPr>
        <w:t>نفقاتها</w:t>
      </w:r>
      <w:r w:rsidR="001E109F">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التشغيلي</w:t>
      </w:r>
      <w:r w:rsidR="006804DB">
        <w:rPr>
          <w:rFonts w:ascii="Arabic Transparent" w:hAnsi="Arabic Transparent" w:cs="Arabic Transparent" w:hint="eastAsia"/>
          <w:sz w:val="27"/>
          <w:szCs w:val="27"/>
          <w:rtl/>
        </w:rPr>
        <w:t>ة</w:t>
      </w:r>
      <w:r w:rsidR="001E109F">
        <w:rPr>
          <w:rFonts w:ascii="Arabic Transparent" w:hAnsi="Arabic Transparent" w:cs="Arabic Transparent" w:hint="cs"/>
          <w:sz w:val="27"/>
          <w:szCs w:val="27"/>
          <w:rtl/>
        </w:rPr>
        <w:t xml:space="preserve"> التي لاتزال تحسب من الموازنة العامة علماً انها شركة ربحية. </w:t>
      </w:r>
      <w:r w:rsidR="00EE69F4">
        <w:rPr>
          <w:rFonts w:ascii="Arabic Transparent" w:hAnsi="Arabic Transparent" w:cs="Arabic Transparent" w:hint="cs"/>
          <w:sz w:val="27"/>
          <w:szCs w:val="27"/>
          <w:rtl/>
        </w:rPr>
        <w:t xml:space="preserve">وهذا ما يقودنا الى النقطة </w:t>
      </w:r>
      <w:r w:rsidR="006804DB">
        <w:rPr>
          <w:rFonts w:ascii="Arabic Transparent" w:hAnsi="Arabic Transparent" w:cs="Arabic Transparent" w:hint="cs"/>
          <w:sz w:val="27"/>
          <w:szCs w:val="27"/>
          <w:rtl/>
        </w:rPr>
        <w:t>الثالثة وهي</w:t>
      </w:r>
      <w:r w:rsidR="007B50C5">
        <w:rPr>
          <w:rFonts w:ascii="Arabic Transparent" w:hAnsi="Arabic Transparent" w:cs="Arabic Transparent" w:hint="cs"/>
          <w:sz w:val="27"/>
          <w:szCs w:val="27"/>
          <w:rtl/>
        </w:rPr>
        <w:t xml:space="preserve"> المبدأ في الاستثمار </w:t>
      </w:r>
      <w:r w:rsidR="006804DB">
        <w:rPr>
          <w:rFonts w:ascii="Arabic Transparent" w:hAnsi="Arabic Transparent" w:cs="Arabic Transparent" w:hint="cs"/>
          <w:sz w:val="27"/>
          <w:szCs w:val="27"/>
          <w:rtl/>
        </w:rPr>
        <w:t>والتمويل.</w:t>
      </w:r>
    </w:p>
    <w:p w14:paraId="20C5828A" w14:textId="77777777" w:rsidR="00D40903" w:rsidRDefault="00D40903" w:rsidP="00D40903">
      <w:pPr>
        <w:bidi/>
        <w:rPr>
          <w:rFonts w:ascii="Arabic Transparent" w:hAnsi="Arabic Transparent" w:cs="Arabic Transparent"/>
          <w:sz w:val="27"/>
          <w:szCs w:val="27"/>
          <w:rtl/>
        </w:rPr>
      </w:pPr>
    </w:p>
    <w:p w14:paraId="07B4FA14" w14:textId="77777777" w:rsidR="00D40903" w:rsidRDefault="007B50C5" w:rsidP="00EE69F4">
      <w:pPr>
        <w:bidi/>
        <w:rPr>
          <w:rFonts w:ascii="Arabic Transparent" w:hAnsi="Arabic Transparent" w:cs="Arabic Transparent"/>
          <w:sz w:val="27"/>
          <w:szCs w:val="27"/>
          <w:rtl/>
        </w:rPr>
      </w:pPr>
      <w:r w:rsidRPr="00CF1E41">
        <w:rPr>
          <w:rFonts w:ascii="Arabic Transparent" w:hAnsi="Arabic Transparent" w:cs="Arabic Transparent" w:hint="cs"/>
          <w:b/>
          <w:bCs/>
          <w:sz w:val="27"/>
          <w:szCs w:val="27"/>
          <w:u w:val="single"/>
          <w:rtl/>
        </w:rPr>
        <w:t xml:space="preserve">ثالثاً الاستثمار </w:t>
      </w:r>
      <w:r w:rsidR="006804DB" w:rsidRPr="00CF1E41">
        <w:rPr>
          <w:rFonts w:ascii="Arabic Transparent" w:hAnsi="Arabic Transparent" w:cs="Arabic Transparent" w:hint="cs"/>
          <w:b/>
          <w:bCs/>
          <w:sz w:val="27"/>
          <w:szCs w:val="27"/>
          <w:u w:val="single"/>
          <w:rtl/>
        </w:rPr>
        <w:t>والتمويل</w:t>
      </w:r>
      <w:r w:rsidR="006804DB">
        <w:rPr>
          <w:rFonts w:ascii="Arabic Transparent" w:hAnsi="Arabic Transparent" w:cs="Arabic Transparent" w:hint="cs"/>
          <w:sz w:val="27"/>
          <w:szCs w:val="27"/>
          <w:rtl/>
        </w:rPr>
        <w:t>:</w:t>
      </w:r>
      <w:r>
        <w:rPr>
          <w:rFonts w:ascii="Arabic Transparent" w:hAnsi="Arabic Transparent" w:cs="Arabic Transparent" w:hint="cs"/>
          <w:sz w:val="27"/>
          <w:szCs w:val="27"/>
          <w:rtl/>
        </w:rPr>
        <w:t xml:space="preserve"> </w:t>
      </w:r>
    </w:p>
    <w:p w14:paraId="722193A5" w14:textId="77777777" w:rsidR="00D40903" w:rsidRDefault="00D40903" w:rsidP="00D40903">
      <w:pPr>
        <w:bidi/>
        <w:rPr>
          <w:rFonts w:ascii="Arabic Transparent" w:hAnsi="Arabic Transparent" w:cs="Arabic Transparent"/>
          <w:sz w:val="27"/>
          <w:szCs w:val="27"/>
          <w:rtl/>
        </w:rPr>
      </w:pPr>
    </w:p>
    <w:p w14:paraId="7135727F" w14:textId="44EA789A" w:rsidR="00EE69F4" w:rsidRDefault="007B50C5" w:rsidP="00D40903">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ليست فقط شركة السكك الحديدية </w:t>
      </w:r>
      <w:r w:rsidR="000F3BD2">
        <w:rPr>
          <w:rFonts w:ascii="Arabic Transparent" w:hAnsi="Arabic Transparent" w:cs="Arabic Transparent" w:hint="cs"/>
          <w:sz w:val="27"/>
          <w:szCs w:val="27"/>
          <w:rtl/>
        </w:rPr>
        <w:t xml:space="preserve">من تحتاج الى ان يصار الى إعادة النظر في أسس التمويل والاستثمار </w:t>
      </w:r>
      <w:r w:rsidR="006804DB">
        <w:rPr>
          <w:rFonts w:ascii="Arabic Transparent" w:hAnsi="Arabic Transparent" w:cs="Arabic Transparent" w:hint="cs"/>
          <w:sz w:val="27"/>
          <w:szCs w:val="27"/>
          <w:rtl/>
        </w:rPr>
        <w:t>فيها</w:t>
      </w:r>
      <w:r w:rsidR="006804DB">
        <w:rPr>
          <w:rFonts w:ascii="Arabic Transparent" w:hAnsi="Arabic Transparent" w:cs="Arabic Transparent" w:hint="eastAsia"/>
          <w:sz w:val="27"/>
          <w:szCs w:val="27"/>
          <w:rtl/>
        </w:rPr>
        <w:t>،</w:t>
      </w:r>
      <w:r w:rsidR="000F3BD2">
        <w:rPr>
          <w:rFonts w:ascii="Arabic Transparent" w:hAnsi="Arabic Transparent" w:cs="Arabic Transparent" w:hint="cs"/>
          <w:sz w:val="27"/>
          <w:szCs w:val="27"/>
          <w:rtl/>
        </w:rPr>
        <w:t xml:space="preserve"> بل كل الشركات ا</w:t>
      </w:r>
      <w:r w:rsidR="00D80170">
        <w:rPr>
          <w:rFonts w:ascii="Arabic Transparent" w:hAnsi="Arabic Transparent" w:cs="Arabic Transparent" w:hint="cs"/>
          <w:sz w:val="27"/>
          <w:szCs w:val="27"/>
          <w:rtl/>
        </w:rPr>
        <w:t xml:space="preserve">لربحية التي لاتزال تحتفظ بها الدولة العراقية وتشكل عبء وثقل على الموازنة العامة بسبب خسائرها المتلاحقة وعجز الدولة ومؤسساتها عن </w:t>
      </w:r>
      <w:r w:rsidR="00253539">
        <w:rPr>
          <w:rFonts w:ascii="Arabic Transparent" w:hAnsi="Arabic Transparent" w:cs="Arabic Transparent" w:hint="cs"/>
          <w:sz w:val="27"/>
          <w:szCs w:val="27"/>
          <w:rtl/>
        </w:rPr>
        <w:t xml:space="preserve">تطويرها او التعامل الأمثل في الاستثمار </w:t>
      </w:r>
      <w:r w:rsidR="006804DB">
        <w:rPr>
          <w:rFonts w:ascii="Arabic Transparent" w:hAnsi="Arabic Transparent" w:cs="Arabic Transparent" w:hint="cs"/>
          <w:sz w:val="27"/>
          <w:szCs w:val="27"/>
          <w:rtl/>
        </w:rPr>
        <w:t>فيها.</w:t>
      </w:r>
    </w:p>
    <w:p w14:paraId="1FB1CC3E" w14:textId="5C130575" w:rsidR="00253539" w:rsidRDefault="00253539" w:rsidP="00253539">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شركة السكك الحديدية حصلت على العديد من المنح التمويلية الا انها فشلت في إتمام مشاريع التطوير او تعثرت في انجاز الأخرى وضلت مشاريع تطوير خطوط السكك الحديدية عبارة عن </w:t>
      </w:r>
      <w:r w:rsidR="003C17C6">
        <w:rPr>
          <w:rFonts w:ascii="Arabic Transparent" w:hAnsi="Arabic Transparent" w:cs="Arabic Transparent" w:hint="cs"/>
          <w:sz w:val="27"/>
          <w:szCs w:val="27"/>
          <w:rtl/>
        </w:rPr>
        <w:t>مشاريع إعلامية تداورها الحكومات المتعاقبة ويتم تخصيص المبالغ ل</w:t>
      </w:r>
      <w:r w:rsidR="00F94EDD">
        <w:rPr>
          <w:rFonts w:ascii="Arabic Transparent" w:hAnsi="Arabic Transparent" w:cs="Arabic Transparent" w:hint="cs"/>
          <w:sz w:val="27"/>
          <w:szCs w:val="27"/>
          <w:rtl/>
        </w:rPr>
        <w:t xml:space="preserve">عقد المؤتمرات والندوات وتوقيع مذكرات التفاهم الا ان نسب الإنجاز تضل بطيئة </w:t>
      </w:r>
      <w:r w:rsidR="00552D2B">
        <w:rPr>
          <w:rFonts w:ascii="Arabic Transparent" w:hAnsi="Arabic Transparent" w:cs="Arabic Transparent" w:hint="cs"/>
          <w:sz w:val="27"/>
          <w:szCs w:val="27"/>
          <w:rtl/>
        </w:rPr>
        <w:t xml:space="preserve">او </w:t>
      </w:r>
      <w:r w:rsidR="006804DB">
        <w:rPr>
          <w:rFonts w:ascii="Arabic Transparent" w:hAnsi="Arabic Transparent" w:cs="Arabic Transparent" w:hint="cs"/>
          <w:sz w:val="27"/>
          <w:szCs w:val="27"/>
          <w:rtl/>
        </w:rPr>
        <w:t>صفرية.</w:t>
      </w:r>
    </w:p>
    <w:p w14:paraId="67939500" w14:textId="424F0F01" w:rsidR="00552D2B" w:rsidRDefault="00552D2B" w:rsidP="00552D2B">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وبالتالي فأن </w:t>
      </w:r>
      <w:r w:rsidR="00F74FB7">
        <w:rPr>
          <w:rFonts w:ascii="Arabic Transparent" w:hAnsi="Arabic Transparent" w:cs="Arabic Transparent" w:hint="cs"/>
          <w:sz w:val="27"/>
          <w:szCs w:val="27"/>
          <w:rtl/>
        </w:rPr>
        <w:t xml:space="preserve">اهم التوصيات التي يجب ان تؤخذ بنظر الاعتبار في خطة تطوير قطاع السكك الحديد هو خصخصة هذا القطاع كلياً او جزئياً </w:t>
      </w:r>
      <w:r w:rsidR="008557BE">
        <w:rPr>
          <w:rFonts w:ascii="Arabic Transparent" w:hAnsi="Arabic Transparent" w:cs="Arabic Transparent" w:hint="cs"/>
          <w:sz w:val="27"/>
          <w:szCs w:val="27"/>
          <w:rtl/>
        </w:rPr>
        <w:t xml:space="preserve">وفق منهجية دقيقة تراعي استراتيجية هذا القطاع وحيويته. </w:t>
      </w:r>
    </w:p>
    <w:p w14:paraId="79BFFCE8" w14:textId="38AD2913" w:rsidR="000C6531" w:rsidRDefault="00390D16" w:rsidP="000C6531">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في عام 1994 </w:t>
      </w:r>
      <w:r w:rsidR="00B94EFD">
        <w:rPr>
          <w:rFonts w:ascii="Arabic Transparent" w:hAnsi="Arabic Transparent" w:cs="Arabic Transparent" w:hint="cs"/>
          <w:sz w:val="27"/>
          <w:szCs w:val="27"/>
          <w:rtl/>
        </w:rPr>
        <w:t xml:space="preserve">نشر البنك الدولي تقريراً عالمياُ بعنوان (تطور </w:t>
      </w:r>
      <w:r w:rsidR="007106FD">
        <w:rPr>
          <w:rFonts w:ascii="Arabic Transparent" w:hAnsi="Arabic Transparent" w:cs="Arabic Transparent" w:hint="cs"/>
          <w:sz w:val="27"/>
          <w:szCs w:val="27"/>
          <w:rtl/>
        </w:rPr>
        <w:t xml:space="preserve">إقراض البنك الدولي لقطاع السكك الحديدية) وأشار التقرير الا ان هنالك ضعف </w:t>
      </w:r>
      <w:r w:rsidR="006804DB">
        <w:rPr>
          <w:rFonts w:ascii="Arabic Transparent" w:hAnsi="Arabic Transparent" w:cs="Arabic Transparent" w:hint="cs"/>
          <w:sz w:val="27"/>
          <w:szCs w:val="27"/>
          <w:rtl/>
        </w:rPr>
        <w:t>هيكلي</w:t>
      </w:r>
      <w:r w:rsidR="007106FD">
        <w:rPr>
          <w:rFonts w:ascii="Arabic Transparent" w:hAnsi="Arabic Transparent" w:cs="Arabic Transparent" w:hint="cs"/>
          <w:sz w:val="27"/>
          <w:szCs w:val="27"/>
          <w:rtl/>
        </w:rPr>
        <w:t xml:space="preserve"> في إدارة مؤسسات السكك الحديدية في الدول الاشتراكية وان الحكومات في </w:t>
      </w:r>
      <w:r w:rsidR="00AB6BB6">
        <w:rPr>
          <w:rFonts w:ascii="Arabic Transparent" w:hAnsi="Arabic Transparent" w:cs="Arabic Transparent" w:hint="cs"/>
          <w:sz w:val="27"/>
          <w:szCs w:val="27"/>
          <w:rtl/>
        </w:rPr>
        <w:t>هذه الدول تركز على اصلاح</w:t>
      </w:r>
      <w:r w:rsidR="00064DFB">
        <w:rPr>
          <w:rFonts w:ascii="Arabic Transparent" w:hAnsi="Arabic Transparent" w:cs="Arabic Transparent" w:hint="cs"/>
          <w:sz w:val="27"/>
          <w:szCs w:val="27"/>
          <w:rtl/>
        </w:rPr>
        <w:t xml:space="preserve"> الإخفاق المؤسسي وليس مبدأ الأصول والتمويل لهذه </w:t>
      </w:r>
      <w:r w:rsidR="006804DB">
        <w:rPr>
          <w:rFonts w:ascii="Arabic Transparent" w:hAnsi="Arabic Transparent" w:cs="Arabic Transparent" w:hint="cs"/>
          <w:sz w:val="27"/>
          <w:szCs w:val="27"/>
          <w:rtl/>
        </w:rPr>
        <w:t>المؤسسات.</w:t>
      </w:r>
      <w:r w:rsidR="00C86B56">
        <w:rPr>
          <w:rFonts w:ascii="Arabic Transparent" w:hAnsi="Arabic Transparent" w:cs="Arabic Transparent" w:hint="cs"/>
          <w:sz w:val="27"/>
          <w:szCs w:val="27"/>
          <w:rtl/>
        </w:rPr>
        <w:t xml:space="preserve"> عليه يجب على صانع السياسات في العراق ان يدرك بأن هذا النوع من الشركات </w:t>
      </w:r>
      <w:r w:rsidR="00516DC7">
        <w:rPr>
          <w:rFonts w:ascii="Arabic Transparent" w:hAnsi="Arabic Transparent" w:cs="Arabic Transparent" w:hint="cs"/>
          <w:sz w:val="27"/>
          <w:szCs w:val="27"/>
          <w:rtl/>
        </w:rPr>
        <w:t xml:space="preserve">-مثل شركة السكك الحديدية- </w:t>
      </w:r>
      <w:r w:rsidR="00C86B56">
        <w:rPr>
          <w:rFonts w:ascii="Arabic Transparent" w:hAnsi="Arabic Transparent" w:cs="Arabic Transparent" w:hint="cs"/>
          <w:sz w:val="27"/>
          <w:szCs w:val="27"/>
          <w:rtl/>
        </w:rPr>
        <w:t>لم تعد عمليات الانفاق</w:t>
      </w:r>
      <w:r w:rsidR="00A571D1">
        <w:rPr>
          <w:rFonts w:ascii="Arabic Transparent" w:hAnsi="Arabic Transparent" w:cs="Arabic Transparent" w:hint="cs"/>
          <w:sz w:val="27"/>
          <w:szCs w:val="27"/>
          <w:rtl/>
        </w:rPr>
        <w:t xml:space="preserve"> الحكومي</w:t>
      </w:r>
      <w:r w:rsidR="00C86B56">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عليها مجدية</w:t>
      </w:r>
      <w:r w:rsidR="00A571D1">
        <w:rPr>
          <w:rFonts w:ascii="Arabic Transparent" w:hAnsi="Arabic Transparent" w:cs="Arabic Transparent" w:hint="cs"/>
          <w:sz w:val="27"/>
          <w:szCs w:val="27"/>
          <w:rtl/>
        </w:rPr>
        <w:t xml:space="preserve"> على </w:t>
      </w:r>
      <w:r w:rsidR="006804DB">
        <w:rPr>
          <w:rFonts w:ascii="Arabic Transparent" w:hAnsi="Arabic Transparent" w:cs="Arabic Transparent" w:hint="cs"/>
          <w:sz w:val="27"/>
          <w:szCs w:val="27"/>
          <w:rtl/>
        </w:rPr>
        <w:t>الاطلاق.</w:t>
      </w:r>
    </w:p>
    <w:p w14:paraId="36B38D2C" w14:textId="31835135" w:rsidR="000D4947" w:rsidRDefault="007560B1" w:rsidP="00B22478">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في الدول التي تكون فيها مؤسسة السكك الحديدية </w:t>
      </w:r>
      <w:r w:rsidR="00170778">
        <w:rPr>
          <w:rFonts w:ascii="Arabic Transparent" w:hAnsi="Arabic Transparent" w:cs="Arabic Transparent" w:hint="cs"/>
          <w:sz w:val="27"/>
          <w:szCs w:val="27"/>
          <w:rtl/>
        </w:rPr>
        <w:t xml:space="preserve">واسعة الانتشار والاستخدام وتحتوي على طبقة وظيفية </w:t>
      </w:r>
      <w:r w:rsidR="00624739">
        <w:rPr>
          <w:rFonts w:ascii="Arabic Transparent" w:hAnsi="Arabic Transparent" w:cs="Arabic Transparent" w:hint="cs"/>
          <w:sz w:val="27"/>
          <w:szCs w:val="27"/>
          <w:rtl/>
        </w:rPr>
        <w:t xml:space="preserve">كبيرة ومنظمة </w:t>
      </w:r>
      <w:r w:rsidR="006804DB">
        <w:rPr>
          <w:rFonts w:ascii="Arabic Transparent" w:hAnsi="Arabic Transparent" w:cs="Arabic Transparent" w:hint="cs"/>
          <w:sz w:val="27"/>
          <w:szCs w:val="27"/>
          <w:rtl/>
        </w:rPr>
        <w:t>نقابياً،</w:t>
      </w:r>
      <w:r w:rsidR="00624739">
        <w:rPr>
          <w:rFonts w:ascii="Arabic Transparent" w:hAnsi="Arabic Transparent" w:cs="Arabic Transparent" w:hint="cs"/>
          <w:sz w:val="27"/>
          <w:szCs w:val="27"/>
          <w:rtl/>
        </w:rPr>
        <w:t xml:space="preserve"> حتماً تعاني الحكومات في هذه الدول من </w:t>
      </w:r>
      <w:r w:rsidR="002A777E">
        <w:rPr>
          <w:rFonts w:ascii="Arabic Transparent" w:hAnsi="Arabic Transparent" w:cs="Arabic Transparent" w:hint="cs"/>
          <w:sz w:val="27"/>
          <w:szCs w:val="27"/>
          <w:rtl/>
        </w:rPr>
        <w:t xml:space="preserve">تحويل التمويل والاستثمار في السكك الحديدية الى القطاع الخاص كما هو الحال في مصر او </w:t>
      </w:r>
      <w:r w:rsidR="006804DB">
        <w:rPr>
          <w:rFonts w:ascii="Arabic Transparent" w:hAnsi="Arabic Transparent" w:cs="Arabic Transparent" w:hint="cs"/>
          <w:sz w:val="27"/>
          <w:szCs w:val="27"/>
          <w:rtl/>
        </w:rPr>
        <w:t>الهند.</w:t>
      </w:r>
      <w:r w:rsidR="002A777E">
        <w:rPr>
          <w:rFonts w:ascii="Arabic Transparent" w:hAnsi="Arabic Transparent" w:cs="Arabic Transparent" w:hint="cs"/>
          <w:sz w:val="27"/>
          <w:szCs w:val="27"/>
          <w:rtl/>
        </w:rPr>
        <w:t xml:space="preserve"> ولكن في دولة مثل العراق لاتزال السكك الحديدية </w:t>
      </w:r>
      <w:r w:rsidR="006C7880">
        <w:rPr>
          <w:rFonts w:ascii="Arabic Transparent" w:hAnsi="Arabic Transparent" w:cs="Arabic Transparent" w:hint="cs"/>
          <w:sz w:val="27"/>
          <w:szCs w:val="27"/>
          <w:rtl/>
        </w:rPr>
        <w:t xml:space="preserve">وسيلة نقل ثانوية وحجم دورها في النقل العام </w:t>
      </w:r>
      <w:r w:rsidR="00A44194">
        <w:rPr>
          <w:rFonts w:ascii="Arabic Transparent" w:hAnsi="Arabic Transparent" w:cs="Arabic Transparent" w:hint="cs"/>
          <w:sz w:val="27"/>
          <w:szCs w:val="27"/>
          <w:rtl/>
        </w:rPr>
        <w:t>و</w:t>
      </w:r>
      <w:r w:rsidR="006C7880">
        <w:rPr>
          <w:rFonts w:ascii="Arabic Transparent" w:hAnsi="Arabic Transparent" w:cs="Arabic Transparent" w:hint="cs"/>
          <w:sz w:val="27"/>
          <w:szCs w:val="27"/>
          <w:rtl/>
        </w:rPr>
        <w:t xml:space="preserve">ضئيل مقارنة بالطرق الأخرى إضافة الى </w:t>
      </w:r>
      <w:r w:rsidR="00A80F8A">
        <w:rPr>
          <w:rFonts w:ascii="Arabic Transparent" w:hAnsi="Arabic Transparent" w:cs="Arabic Transparent" w:hint="cs"/>
          <w:sz w:val="27"/>
          <w:szCs w:val="27"/>
          <w:rtl/>
        </w:rPr>
        <w:t>انها لا تتمتع بقاعدة قوية للركاب</w:t>
      </w:r>
      <w:r w:rsidR="009514E8">
        <w:rPr>
          <w:rFonts w:ascii="Arabic Transparent" w:hAnsi="Arabic Transparent" w:cs="Arabic Transparent" w:hint="cs"/>
          <w:sz w:val="27"/>
          <w:szCs w:val="27"/>
          <w:rtl/>
        </w:rPr>
        <w:t xml:space="preserve"> و</w:t>
      </w:r>
      <w:r w:rsidR="003B26AD">
        <w:rPr>
          <w:rFonts w:ascii="Arabic Transparent" w:hAnsi="Arabic Transparent" w:cs="Arabic Transparent" w:hint="cs"/>
          <w:sz w:val="27"/>
          <w:szCs w:val="27"/>
          <w:rtl/>
        </w:rPr>
        <w:t xml:space="preserve">وجود عجز أساسي في الأرباح كل هذه العوامل تكون مشجعة لخصخصة هذا القطاع </w:t>
      </w:r>
      <w:r w:rsidR="006804DB">
        <w:rPr>
          <w:rFonts w:ascii="Arabic Transparent" w:hAnsi="Arabic Transparent" w:cs="Arabic Transparent" w:hint="cs"/>
          <w:sz w:val="27"/>
          <w:szCs w:val="27"/>
          <w:rtl/>
        </w:rPr>
        <w:t>حتماً.</w:t>
      </w:r>
    </w:p>
    <w:p w14:paraId="37D459F5" w14:textId="2DD354B9" w:rsidR="00B22478" w:rsidRPr="00BD1CB2" w:rsidRDefault="006804DB" w:rsidP="00B22478">
      <w:pPr>
        <w:bidi/>
        <w:rPr>
          <w:rFonts w:ascii="Arabic Transparent" w:hAnsi="Arabic Transparent" w:cs="Arabic Transparent"/>
          <w:b/>
          <w:bCs/>
          <w:sz w:val="27"/>
          <w:szCs w:val="27"/>
          <w:rtl/>
        </w:rPr>
      </w:pPr>
      <w:r w:rsidRPr="00BD1CB2">
        <w:rPr>
          <w:rFonts w:ascii="Arabic Transparent" w:hAnsi="Arabic Transparent" w:cs="Arabic Transparent" w:hint="cs"/>
          <w:b/>
          <w:bCs/>
          <w:sz w:val="27"/>
          <w:szCs w:val="27"/>
          <w:rtl/>
        </w:rPr>
        <w:lastRenderedPageBreak/>
        <w:t>ما لذ</w:t>
      </w:r>
      <w:r w:rsidRPr="00BD1CB2">
        <w:rPr>
          <w:rFonts w:ascii="Arabic Transparent" w:hAnsi="Arabic Transparent" w:cs="Arabic Transparent" w:hint="eastAsia"/>
          <w:b/>
          <w:bCs/>
          <w:sz w:val="27"/>
          <w:szCs w:val="27"/>
          <w:rtl/>
        </w:rPr>
        <w:t>ي</w:t>
      </w:r>
      <w:r w:rsidR="00B22478" w:rsidRPr="00BD1CB2">
        <w:rPr>
          <w:rFonts w:ascii="Arabic Transparent" w:hAnsi="Arabic Transparent" w:cs="Arabic Transparent" w:hint="cs"/>
          <w:b/>
          <w:bCs/>
          <w:sz w:val="27"/>
          <w:szCs w:val="27"/>
          <w:rtl/>
        </w:rPr>
        <w:t xml:space="preserve"> يمكن ان يحققه </w:t>
      </w:r>
      <w:r w:rsidR="00706887" w:rsidRPr="00BD1CB2">
        <w:rPr>
          <w:rFonts w:ascii="Arabic Transparent" w:hAnsi="Arabic Transparent" w:cs="Arabic Transparent" w:hint="cs"/>
          <w:b/>
          <w:bCs/>
          <w:sz w:val="27"/>
          <w:szCs w:val="27"/>
          <w:rtl/>
        </w:rPr>
        <w:t xml:space="preserve">خصخصة السكك الحديد في </w:t>
      </w:r>
      <w:r w:rsidRPr="00BD1CB2">
        <w:rPr>
          <w:rFonts w:ascii="Arabic Transparent" w:hAnsi="Arabic Transparent" w:cs="Arabic Transparent" w:hint="cs"/>
          <w:b/>
          <w:bCs/>
          <w:sz w:val="27"/>
          <w:szCs w:val="27"/>
          <w:rtl/>
        </w:rPr>
        <w:t>العراق؟</w:t>
      </w:r>
    </w:p>
    <w:p w14:paraId="09E73D19" w14:textId="0CB76C4F" w:rsidR="00C533CD" w:rsidRDefault="00F56317" w:rsidP="00706887">
      <w:pPr>
        <w:bidi/>
        <w:rPr>
          <w:rFonts w:ascii="Arabic Transparent" w:hAnsi="Arabic Transparent" w:cs="Arabic Transparent"/>
          <w:sz w:val="27"/>
          <w:szCs w:val="27"/>
          <w:rtl/>
        </w:rPr>
      </w:pPr>
      <w:r>
        <w:rPr>
          <w:rFonts w:ascii="Arabic Transparent" w:hAnsi="Arabic Transparent" w:cs="Arabic Transparent" w:hint="cs"/>
          <w:sz w:val="27"/>
          <w:szCs w:val="27"/>
          <w:rtl/>
        </w:rPr>
        <w:t>تشير ارقام الانفاق والتكاليف للشركة</w:t>
      </w:r>
      <w:r w:rsidR="007D50C4">
        <w:rPr>
          <w:rFonts w:ascii="Arabic Transparent" w:hAnsi="Arabic Transparent" w:cs="Arabic Transparent" w:hint="cs"/>
          <w:sz w:val="27"/>
          <w:szCs w:val="27"/>
          <w:rtl/>
        </w:rPr>
        <w:t xml:space="preserve"> العامة</w:t>
      </w:r>
      <w:r w:rsidR="00706887">
        <w:rPr>
          <w:rFonts w:ascii="Arabic Transparent" w:hAnsi="Arabic Transparent" w:cs="Arabic Transparent" w:hint="cs"/>
          <w:sz w:val="27"/>
          <w:szCs w:val="27"/>
          <w:rtl/>
        </w:rPr>
        <w:t xml:space="preserve"> </w:t>
      </w:r>
      <w:r w:rsidR="007D50C4">
        <w:rPr>
          <w:rFonts w:ascii="Arabic Transparent" w:hAnsi="Arabic Transparent" w:cs="Arabic Transparent" w:hint="cs"/>
          <w:sz w:val="27"/>
          <w:szCs w:val="27"/>
          <w:rtl/>
        </w:rPr>
        <w:t xml:space="preserve">للسكك </w:t>
      </w:r>
      <w:r w:rsidR="00706887">
        <w:rPr>
          <w:rFonts w:ascii="Arabic Transparent" w:hAnsi="Arabic Transparent" w:cs="Arabic Transparent" w:hint="cs"/>
          <w:sz w:val="27"/>
          <w:szCs w:val="27"/>
          <w:rtl/>
        </w:rPr>
        <w:t>الح</w:t>
      </w:r>
      <w:r w:rsidR="007D50C4">
        <w:rPr>
          <w:rFonts w:ascii="Arabic Transparent" w:hAnsi="Arabic Transparent" w:cs="Arabic Transparent" w:hint="cs"/>
          <w:sz w:val="27"/>
          <w:szCs w:val="27"/>
          <w:rtl/>
        </w:rPr>
        <w:t xml:space="preserve">ديدة </w:t>
      </w:r>
      <w:r w:rsidR="00A962E6">
        <w:rPr>
          <w:rFonts w:ascii="Arabic Transparent" w:hAnsi="Arabic Transparent" w:cs="Arabic Transparent"/>
          <w:sz w:val="27"/>
          <w:szCs w:val="27"/>
          <w:rtl/>
        </w:rPr>
        <w:t>–</w:t>
      </w:r>
      <w:r w:rsidR="00A962E6">
        <w:rPr>
          <w:rFonts w:ascii="Arabic Transparent" w:hAnsi="Arabic Transparent" w:cs="Arabic Transparent" w:hint="cs"/>
          <w:sz w:val="27"/>
          <w:szCs w:val="27"/>
          <w:rtl/>
        </w:rPr>
        <w:t xml:space="preserve"> المشار اليها في الفقرات السابقة </w:t>
      </w:r>
      <w:r w:rsidR="00A962E6">
        <w:rPr>
          <w:rFonts w:ascii="Arabic Transparent" w:hAnsi="Arabic Transparent" w:cs="Arabic Transparent"/>
          <w:sz w:val="27"/>
          <w:szCs w:val="27"/>
          <w:rtl/>
        </w:rPr>
        <w:t>–</w:t>
      </w:r>
      <w:r w:rsidR="00A962E6">
        <w:rPr>
          <w:rFonts w:ascii="Arabic Transparent" w:hAnsi="Arabic Transparent" w:cs="Arabic Transparent" w:hint="cs"/>
          <w:sz w:val="27"/>
          <w:szCs w:val="27"/>
          <w:rtl/>
        </w:rPr>
        <w:t xml:space="preserve"> على ان هناك عجز واسع و</w:t>
      </w:r>
      <w:r w:rsidR="0092640F">
        <w:rPr>
          <w:rFonts w:ascii="Arabic Transparent" w:hAnsi="Arabic Transparent" w:cs="Arabic Transparent" w:hint="cs"/>
          <w:sz w:val="27"/>
          <w:szCs w:val="27"/>
          <w:rtl/>
        </w:rPr>
        <w:t xml:space="preserve">مستمر في المدفوعات والانفاق في هذه الشركة إضافة الى تذبذب </w:t>
      </w:r>
      <w:r w:rsidR="000E0DBF">
        <w:rPr>
          <w:rFonts w:ascii="Arabic Transparent" w:hAnsi="Arabic Transparent" w:cs="Arabic Transparent" w:hint="cs"/>
          <w:sz w:val="27"/>
          <w:szCs w:val="27"/>
          <w:rtl/>
        </w:rPr>
        <w:t xml:space="preserve">المستهلكين لخدمات هذا </w:t>
      </w:r>
      <w:r w:rsidR="006804DB">
        <w:rPr>
          <w:rFonts w:ascii="Arabic Transparent" w:hAnsi="Arabic Transparent" w:cs="Arabic Transparent" w:hint="cs"/>
          <w:sz w:val="27"/>
          <w:szCs w:val="27"/>
          <w:rtl/>
        </w:rPr>
        <w:t>القطاع.</w:t>
      </w:r>
      <w:r w:rsidR="000E0DBF">
        <w:rPr>
          <w:rFonts w:ascii="Arabic Transparent" w:hAnsi="Arabic Transparent" w:cs="Arabic Transparent" w:hint="cs"/>
          <w:sz w:val="27"/>
          <w:szCs w:val="27"/>
          <w:rtl/>
        </w:rPr>
        <w:t xml:space="preserve"> وعليه فأن </w:t>
      </w:r>
      <w:r w:rsidR="00AA317C">
        <w:rPr>
          <w:rFonts w:ascii="Arabic Transparent" w:hAnsi="Arabic Transparent" w:cs="Arabic Transparent" w:hint="cs"/>
          <w:sz w:val="27"/>
          <w:szCs w:val="27"/>
          <w:rtl/>
        </w:rPr>
        <w:t>السبب الأساسي لاتساع الانفاق مقابل الأرباح في قطاع السكك الحديد</w:t>
      </w:r>
      <w:r w:rsidR="00424963">
        <w:rPr>
          <w:rFonts w:ascii="Arabic Transparent" w:hAnsi="Arabic Transparent" w:cs="Arabic Transparent" w:hint="cs"/>
          <w:sz w:val="27"/>
          <w:szCs w:val="27"/>
          <w:rtl/>
        </w:rPr>
        <w:t xml:space="preserve">ية مرده الى ان النمط الإداري والبيروقراطي لهذه المؤسسة </w:t>
      </w:r>
      <w:r w:rsidR="00C41D8A">
        <w:rPr>
          <w:rFonts w:ascii="Arabic Transparent" w:hAnsi="Arabic Transparent" w:cs="Arabic Transparent" w:hint="cs"/>
          <w:sz w:val="27"/>
          <w:szCs w:val="27"/>
          <w:rtl/>
        </w:rPr>
        <w:t xml:space="preserve">يتطلب المزيد من الانفاق للإبقاء عليه متماسكاُ </w:t>
      </w:r>
      <w:r w:rsidR="009C0A0E">
        <w:rPr>
          <w:rFonts w:ascii="Arabic Transparent" w:hAnsi="Arabic Transparent" w:cs="Arabic Transparent" w:hint="cs"/>
          <w:sz w:val="27"/>
          <w:szCs w:val="27"/>
          <w:rtl/>
        </w:rPr>
        <w:t xml:space="preserve">(الإدارة التنفيذية </w:t>
      </w:r>
      <w:r w:rsidR="006804DB">
        <w:rPr>
          <w:rFonts w:ascii="Arabic Transparent" w:hAnsi="Arabic Transparent" w:cs="Arabic Transparent" w:hint="cs"/>
          <w:sz w:val="27"/>
          <w:szCs w:val="27"/>
          <w:rtl/>
        </w:rPr>
        <w:t>والمالية</w:t>
      </w:r>
      <w:r w:rsidR="006804DB">
        <w:rPr>
          <w:rFonts w:ascii="Arabic Transparent" w:hAnsi="Arabic Transparent" w:cs="Arabic Transparent" w:hint="eastAsia"/>
          <w:sz w:val="27"/>
          <w:szCs w:val="27"/>
          <w:rtl/>
        </w:rPr>
        <w:t>،</w:t>
      </w:r>
      <w:r w:rsidR="009C0A0E">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والقانونية</w:t>
      </w:r>
      <w:r w:rsidR="006804DB">
        <w:rPr>
          <w:rFonts w:ascii="Arabic Transparent" w:hAnsi="Arabic Transparent" w:cs="Arabic Transparent" w:hint="eastAsia"/>
          <w:sz w:val="27"/>
          <w:szCs w:val="27"/>
          <w:rtl/>
        </w:rPr>
        <w:t>،</w:t>
      </w:r>
      <w:r w:rsidR="009C0A0E">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والموظفين</w:t>
      </w:r>
      <w:r w:rsidR="006804DB">
        <w:rPr>
          <w:rFonts w:ascii="Arabic Transparent" w:hAnsi="Arabic Transparent" w:cs="Arabic Transparent" w:hint="eastAsia"/>
          <w:sz w:val="27"/>
          <w:szCs w:val="27"/>
          <w:rtl/>
        </w:rPr>
        <w:t>،</w:t>
      </w:r>
      <w:r w:rsidR="009C0A0E">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والامن.. الخ</w:t>
      </w:r>
      <w:r w:rsidR="009C0A0E">
        <w:rPr>
          <w:rFonts w:ascii="Arabic Transparent" w:hAnsi="Arabic Transparent" w:cs="Arabic Transparent" w:hint="cs"/>
          <w:sz w:val="27"/>
          <w:szCs w:val="27"/>
          <w:rtl/>
        </w:rPr>
        <w:t xml:space="preserve">) </w:t>
      </w:r>
      <w:r w:rsidR="00985AE5">
        <w:rPr>
          <w:rFonts w:ascii="Arabic Transparent" w:hAnsi="Arabic Transparent" w:cs="Arabic Transparent" w:hint="cs"/>
          <w:sz w:val="27"/>
          <w:szCs w:val="27"/>
          <w:rtl/>
        </w:rPr>
        <w:t xml:space="preserve">وبالتالي فان فلسفة العمل البيروقراطي تكل هذه المؤسسة أرباحها وتستهلك نفقاتها التشغيلية ولذلك </w:t>
      </w:r>
      <w:r w:rsidR="008F72BC">
        <w:rPr>
          <w:rFonts w:ascii="Arabic Transparent" w:hAnsi="Arabic Transparent" w:cs="Arabic Transparent" w:hint="cs"/>
          <w:sz w:val="27"/>
          <w:szCs w:val="27"/>
          <w:rtl/>
        </w:rPr>
        <w:t xml:space="preserve">فأن التحول الى النمط التجاري وفق هيكلية الإدارة الشركات في القطاع الخاص حتماً سوف يقلل </w:t>
      </w:r>
      <w:r w:rsidR="00560596">
        <w:rPr>
          <w:rFonts w:ascii="Arabic Transparent" w:hAnsi="Arabic Transparent" w:cs="Arabic Transparent" w:hint="cs"/>
          <w:sz w:val="27"/>
          <w:szCs w:val="27"/>
          <w:rtl/>
        </w:rPr>
        <w:t xml:space="preserve">هذه التكاليف </w:t>
      </w:r>
      <w:r w:rsidR="00D52C06">
        <w:rPr>
          <w:rFonts w:ascii="Arabic Transparent" w:hAnsi="Arabic Transparent" w:cs="Arabic Transparent" w:hint="cs"/>
          <w:sz w:val="27"/>
          <w:szCs w:val="27"/>
          <w:rtl/>
        </w:rPr>
        <w:t xml:space="preserve">لصالح </w:t>
      </w:r>
      <w:r w:rsidR="00DA4645">
        <w:rPr>
          <w:rFonts w:ascii="Arabic Transparent" w:hAnsi="Arabic Transparent" w:cs="Arabic Transparent" w:hint="cs"/>
          <w:sz w:val="27"/>
          <w:szCs w:val="27"/>
          <w:rtl/>
        </w:rPr>
        <w:t xml:space="preserve">رفع تكاليف البنية التحتية للسكك الحديدية </w:t>
      </w:r>
    </w:p>
    <w:p w14:paraId="7925EB7F" w14:textId="688BD2AA" w:rsidR="00706887" w:rsidRDefault="00560596" w:rsidP="00C533CD">
      <w:pPr>
        <w:bidi/>
        <w:rPr>
          <w:rFonts w:ascii="Arabic Transparent" w:hAnsi="Arabic Transparent" w:cs="Arabic Transparent"/>
          <w:sz w:val="27"/>
          <w:szCs w:val="27"/>
          <w:rtl/>
        </w:rPr>
      </w:pPr>
      <w:r>
        <w:rPr>
          <w:rFonts w:ascii="Arabic Transparent" w:hAnsi="Arabic Transparent" w:cs="Arabic Transparent" w:hint="cs"/>
          <w:sz w:val="27"/>
          <w:szCs w:val="27"/>
          <w:rtl/>
        </w:rPr>
        <w:t>ويركز التمويل نحو التطوير وزيادة الخدمات و</w:t>
      </w:r>
      <w:r w:rsidR="00240B02">
        <w:rPr>
          <w:rFonts w:ascii="Arabic Transparent" w:hAnsi="Arabic Transparent" w:cs="Arabic Transparent" w:hint="cs"/>
          <w:sz w:val="27"/>
          <w:szCs w:val="27"/>
          <w:rtl/>
        </w:rPr>
        <w:t xml:space="preserve">بيعها الى </w:t>
      </w:r>
      <w:r w:rsidR="006804DB">
        <w:rPr>
          <w:rFonts w:ascii="Arabic Transparent" w:hAnsi="Arabic Transparent" w:cs="Arabic Transparent" w:hint="cs"/>
          <w:sz w:val="27"/>
          <w:szCs w:val="27"/>
          <w:rtl/>
        </w:rPr>
        <w:t>أكبر</w:t>
      </w:r>
      <w:r w:rsidR="00240B02">
        <w:rPr>
          <w:rFonts w:ascii="Arabic Transparent" w:hAnsi="Arabic Transparent" w:cs="Arabic Transparent" w:hint="cs"/>
          <w:sz w:val="27"/>
          <w:szCs w:val="27"/>
          <w:rtl/>
        </w:rPr>
        <w:t xml:space="preserve"> قدر من المستهلكين لخدمات السكك الحديدية</w:t>
      </w:r>
      <w:r w:rsidR="00100043">
        <w:rPr>
          <w:rFonts w:ascii="Arabic Transparent" w:hAnsi="Arabic Transparent" w:cs="Arabic Transparent" w:hint="cs"/>
          <w:sz w:val="27"/>
          <w:szCs w:val="27"/>
          <w:rtl/>
        </w:rPr>
        <w:t>.</w:t>
      </w:r>
    </w:p>
    <w:p w14:paraId="70BEBCA1" w14:textId="505B38E2" w:rsidR="00BE2195" w:rsidRDefault="00BE2195" w:rsidP="00BE2195">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ورغم اننا </w:t>
      </w:r>
      <w:r w:rsidR="000304D8">
        <w:rPr>
          <w:rFonts w:ascii="Arabic Transparent" w:hAnsi="Arabic Transparent" w:cs="Arabic Transparent" w:hint="cs"/>
          <w:sz w:val="27"/>
          <w:szCs w:val="27"/>
          <w:rtl/>
        </w:rPr>
        <w:t>نقترح الخصخصة كوسيلة لتحسين خطوط السكك الحديدية في العراق الا اننا لابد ان ننوه الى ان عمليات الخصخصة ونقل الم</w:t>
      </w:r>
      <w:r w:rsidR="00407D3D">
        <w:rPr>
          <w:rFonts w:ascii="Arabic Transparent" w:hAnsi="Arabic Transparent" w:cs="Arabic Transparent" w:hint="cs"/>
          <w:sz w:val="27"/>
          <w:szCs w:val="27"/>
          <w:rtl/>
        </w:rPr>
        <w:t>لكية العامة لا يمكن ان تتم دون وجود قاعدة من القوانين الحكومية المتينة والاطر القانونية ال</w:t>
      </w:r>
      <w:r w:rsidR="0046375F">
        <w:rPr>
          <w:rFonts w:ascii="Arabic Transparent" w:hAnsi="Arabic Transparent" w:cs="Arabic Transparent" w:hint="cs"/>
          <w:sz w:val="27"/>
          <w:szCs w:val="27"/>
          <w:rtl/>
        </w:rPr>
        <w:t xml:space="preserve">ثابتة والراسخة التي تمنع الاحتكار </w:t>
      </w:r>
      <w:r w:rsidR="006804DB">
        <w:rPr>
          <w:rFonts w:ascii="Arabic Transparent" w:hAnsi="Arabic Transparent" w:cs="Arabic Transparent" w:hint="cs"/>
          <w:sz w:val="27"/>
          <w:szCs w:val="27"/>
          <w:rtl/>
        </w:rPr>
        <w:t>والاستغلال.</w:t>
      </w:r>
      <w:r w:rsidR="0046375F">
        <w:rPr>
          <w:rFonts w:ascii="Arabic Transparent" w:hAnsi="Arabic Transparent" w:cs="Arabic Transparent" w:hint="cs"/>
          <w:sz w:val="27"/>
          <w:szCs w:val="27"/>
          <w:rtl/>
        </w:rPr>
        <w:t xml:space="preserve"> إضافة الى ان عمليات الخصخصة يمكن ان تتم في </w:t>
      </w:r>
      <w:r w:rsidR="006804DB">
        <w:rPr>
          <w:rFonts w:ascii="Arabic Transparent" w:hAnsi="Arabic Transparent" w:cs="Arabic Transparent" w:hint="cs"/>
          <w:sz w:val="27"/>
          <w:szCs w:val="27"/>
          <w:rtl/>
        </w:rPr>
        <w:t>إطار</w:t>
      </w:r>
      <w:r w:rsidR="0046375F">
        <w:rPr>
          <w:rFonts w:ascii="Arabic Transparent" w:hAnsi="Arabic Transparent" w:cs="Arabic Transparent" w:hint="cs"/>
          <w:sz w:val="27"/>
          <w:szCs w:val="27"/>
          <w:rtl/>
        </w:rPr>
        <w:t xml:space="preserve"> </w:t>
      </w:r>
      <w:r w:rsidR="00F02730">
        <w:rPr>
          <w:rFonts w:ascii="Arabic Transparent" w:hAnsi="Arabic Transparent" w:cs="Arabic Transparent" w:hint="cs"/>
          <w:sz w:val="27"/>
          <w:szCs w:val="27"/>
          <w:rtl/>
        </w:rPr>
        <w:t xml:space="preserve">التشغيل </w:t>
      </w:r>
      <w:r w:rsidR="006804DB">
        <w:rPr>
          <w:rFonts w:ascii="Arabic Transparent" w:hAnsi="Arabic Transparent" w:cs="Arabic Transparent" w:hint="cs"/>
          <w:sz w:val="27"/>
          <w:szCs w:val="27"/>
          <w:rtl/>
        </w:rPr>
        <w:t>والإنشاءات</w:t>
      </w:r>
      <w:r w:rsidR="006804DB">
        <w:rPr>
          <w:rFonts w:ascii="Arabic Transparent" w:hAnsi="Arabic Transparent" w:cs="Arabic Transparent" w:hint="eastAsia"/>
          <w:sz w:val="27"/>
          <w:szCs w:val="27"/>
          <w:rtl/>
        </w:rPr>
        <w:t>،</w:t>
      </w:r>
      <w:r w:rsidR="0046375F">
        <w:rPr>
          <w:rFonts w:ascii="Arabic Transparent" w:hAnsi="Arabic Transparent" w:cs="Arabic Transparent" w:hint="cs"/>
          <w:sz w:val="27"/>
          <w:szCs w:val="27"/>
          <w:rtl/>
        </w:rPr>
        <w:t xml:space="preserve"> ولكن تحتفظ الدولة </w:t>
      </w:r>
      <w:r w:rsidR="00076CFC">
        <w:rPr>
          <w:rFonts w:ascii="Arabic Transparent" w:hAnsi="Arabic Transparent" w:cs="Arabic Transparent" w:hint="cs"/>
          <w:sz w:val="27"/>
          <w:szCs w:val="27"/>
          <w:rtl/>
        </w:rPr>
        <w:t>بملكيتها للبنى التحتية لل</w:t>
      </w:r>
      <w:r w:rsidR="00F02730">
        <w:rPr>
          <w:rFonts w:ascii="Arabic Transparent" w:hAnsi="Arabic Transparent" w:cs="Arabic Transparent" w:hint="cs"/>
          <w:sz w:val="27"/>
          <w:szCs w:val="27"/>
          <w:rtl/>
        </w:rPr>
        <w:t>س</w:t>
      </w:r>
      <w:r w:rsidR="00076CFC">
        <w:rPr>
          <w:rFonts w:ascii="Arabic Transparent" w:hAnsi="Arabic Transparent" w:cs="Arabic Transparent" w:hint="cs"/>
          <w:sz w:val="27"/>
          <w:szCs w:val="27"/>
          <w:rtl/>
        </w:rPr>
        <w:t xml:space="preserve">كك </w:t>
      </w:r>
      <w:r w:rsidR="006804DB">
        <w:rPr>
          <w:rFonts w:ascii="Arabic Transparent" w:hAnsi="Arabic Transparent" w:cs="Arabic Transparent" w:hint="cs"/>
          <w:sz w:val="27"/>
          <w:szCs w:val="27"/>
          <w:rtl/>
        </w:rPr>
        <w:t>الحديدية.</w:t>
      </w:r>
    </w:p>
    <w:p w14:paraId="5D878F29" w14:textId="77777777" w:rsidR="00232BFA" w:rsidRDefault="00232BFA" w:rsidP="00232BFA">
      <w:pPr>
        <w:bidi/>
        <w:rPr>
          <w:rFonts w:ascii="Arabic Transparent" w:hAnsi="Arabic Transparent" w:cs="Arabic Transparent"/>
          <w:b/>
          <w:bCs/>
          <w:sz w:val="27"/>
          <w:szCs w:val="27"/>
        </w:rPr>
      </w:pPr>
    </w:p>
    <w:p w14:paraId="2719325A" w14:textId="199DD652" w:rsidR="00860D37" w:rsidRDefault="00AB546A" w:rsidP="00860D37">
      <w:pPr>
        <w:bidi/>
        <w:rPr>
          <w:rFonts w:ascii="Arabic Transparent" w:hAnsi="Arabic Transparent" w:cs="Arabic Transparent"/>
          <w:b/>
          <w:bCs/>
          <w:sz w:val="27"/>
          <w:szCs w:val="27"/>
          <w:rtl/>
          <w:lang w:bidi="ar-IQ"/>
        </w:rPr>
      </w:pPr>
      <w:r>
        <w:rPr>
          <w:rFonts w:ascii="Arabic Transparent" w:hAnsi="Arabic Transparent" w:cs="Arabic Transparent" w:hint="cs"/>
          <w:b/>
          <w:bCs/>
          <w:sz w:val="27"/>
          <w:szCs w:val="27"/>
          <w:rtl/>
          <w:lang w:bidi="ar-IQ"/>
        </w:rPr>
        <w:t>رابعاً: التنظيمات</w:t>
      </w:r>
      <w:r w:rsidR="005133D9">
        <w:rPr>
          <w:rFonts w:ascii="Arabic Transparent" w:hAnsi="Arabic Transparent" w:cs="Arabic Transparent" w:hint="cs"/>
          <w:b/>
          <w:bCs/>
          <w:sz w:val="27"/>
          <w:szCs w:val="27"/>
          <w:rtl/>
          <w:lang w:bidi="ar-IQ"/>
        </w:rPr>
        <w:t xml:space="preserve"> الاقتصادية </w:t>
      </w:r>
    </w:p>
    <w:p w14:paraId="65F07BEA" w14:textId="77777777" w:rsidR="00860D37" w:rsidRDefault="00860D37" w:rsidP="00860D37">
      <w:pPr>
        <w:bidi/>
        <w:rPr>
          <w:rFonts w:ascii="Arabic Transparent" w:hAnsi="Arabic Transparent" w:cs="Arabic Transparent"/>
          <w:sz w:val="27"/>
          <w:szCs w:val="27"/>
          <w:rtl/>
          <w:lang w:bidi="ar-IQ"/>
        </w:rPr>
      </w:pPr>
    </w:p>
    <w:p w14:paraId="3F40AED1" w14:textId="3F1A2623" w:rsidR="00516DC7" w:rsidRDefault="0003104F" w:rsidP="00516DC7">
      <w:pPr>
        <w:bidi/>
        <w:rPr>
          <w:rFonts w:ascii="Arabic Transparent" w:hAnsi="Arabic Transparent" w:cs="Arabic Transparent"/>
          <w:sz w:val="27"/>
          <w:szCs w:val="27"/>
          <w:rtl/>
        </w:rPr>
      </w:pPr>
      <w:r w:rsidRPr="0003104F">
        <w:rPr>
          <w:rFonts w:ascii="Arabic Transparent" w:hAnsi="Arabic Transparent" w:cs="Arabic Transparent"/>
          <w:sz w:val="27"/>
          <w:szCs w:val="27"/>
          <w:rtl/>
        </w:rPr>
        <w:t xml:space="preserve">يجب استخدام القواعد التنظيمية </w:t>
      </w:r>
      <w:r w:rsidR="00A757AF" w:rsidRPr="0003104F">
        <w:rPr>
          <w:rFonts w:ascii="Arabic Transparent" w:hAnsi="Arabic Transparent" w:cs="Arabic Transparent" w:hint="cs"/>
          <w:sz w:val="27"/>
          <w:szCs w:val="27"/>
          <w:rtl/>
        </w:rPr>
        <w:t>الاقتصادية</w:t>
      </w:r>
      <w:r w:rsidRPr="0003104F">
        <w:rPr>
          <w:rFonts w:ascii="Arabic Transparent" w:hAnsi="Arabic Transparent" w:cs="Arabic Transparent"/>
          <w:sz w:val="27"/>
          <w:szCs w:val="27"/>
          <w:rtl/>
        </w:rPr>
        <w:t xml:space="preserve"> لتصحيح </w:t>
      </w:r>
      <w:r w:rsidR="00A757AF" w:rsidRPr="0003104F">
        <w:rPr>
          <w:rFonts w:ascii="Arabic Transparent" w:hAnsi="Arabic Transparent" w:cs="Arabic Transparent" w:hint="cs"/>
          <w:sz w:val="27"/>
          <w:szCs w:val="27"/>
          <w:rtl/>
        </w:rPr>
        <w:t>حالات</w:t>
      </w:r>
      <w:r w:rsidRPr="0003104F">
        <w:rPr>
          <w:rFonts w:ascii="Arabic Transparent" w:hAnsi="Arabic Transparent" w:cs="Arabic Transparent"/>
          <w:sz w:val="27"/>
          <w:szCs w:val="27"/>
          <w:rtl/>
        </w:rPr>
        <w:t xml:space="preserve"> إخفاق السوق، </w:t>
      </w:r>
      <w:r w:rsidR="00A757AF">
        <w:rPr>
          <w:rFonts w:ascii="Arabic Transparent" w:hAnsi="Arabic Transparent" w:cs="Arabic Transparent" w:hint="cs"/>
          <w:sz w:val="27"/>
          <w:szCs w:val="27"/>
          <w:rtl/>
        </w:rPr>
        <w:t xml:space="preserve">على </w:t>
      </w:r>
      <w:r w:rsidRPr="0003104F">
        <w:rPr>
          <w:rFonts w:ascii="Arabic Transparent" w:hAnsi="Arabic Transparent" w:cs="Arabic Transparent"/>
          <w:sz w:val="27"/>
          <w:szCs w:val="27"/>
          <w:rtl/>
        </w:rPr>
        <w:t>سبيل المثال في حالة غياب المنافسة. و</w:t>
      </w:r>
      <w:r w:rsidR="000C68EC">
        <w:rPr>
          <w:rFonts w:ascii="Arabic Transparent" w:hAnsi="Arabic Transparent" w:cs="Arabic Transparent" w:hint="cs"/>
          <w:sz w:val="27"/>
          <w:szCs w:val="27"/>
          <w:rtl/>
        </w:rPr>
        <w:t xml:space="preserve">لكن </w:t>
      </w:r>
      <w:r w:rsidRPr="0003104F">
        <w:rPr>
          <w:rFonts w:ascii="Arabic Transparent" w:hAnsi="Arabic Transparent" w:cs="Arabic Transparent"/>
          <w:sz w:val="27"/>
          <w:szCs w:val="27"/>
          <w:rtl/>
        </w:rPr>
        <w:t xml:space="preserve">يجب استخدامها </w:t>
      </w:r>
      <w:r w:rsidR="006804DB" w:rsidRPr="0003104F">
        <w:rPr>
          <w:rFonts w:ascii="Arabic Transparent" w:hAnsi="Arabic Transparent" w:cs="Arabic Transparent" w:hint="cs"/>
          <w:sz w:val="27"/>
          <w:szCs w:val="27"/>
          <w:rtl/>
        </w:rPr>
        <w:t>بحذر</w:t>
      </w:r>
      <w:r w:rsidR="006804DB">
        <w:rPr>
          <w:rFonts w:ascii="Arabic Transparent" w:hAnsi="Arabic Transparent" w:cs="Arabic Transparent" w:hint="cs"/>
          <w:sz w:val="27"/>
          <w:szCs w:val="27"/>
          <w:rtl/>
        </w:rPr>
        <w:t xml:space="preserve"> حي</w:t>
      </w:r>
      <w:r w:rsidR="006804DB">
        <w:rPr>
          <w:rFonts w:ascii="Arabic Transparent" w:hAnsi="Arabic Transparent" w:cs="Arabic Transparent" w:hint="eastAsia"/>
          <w:sz w:val="27"/>
          <w:szCs w:val="27"/>
          <w:rtl/>
        </w:rPr>
        <w:t>ث</w:t>
      </w:r>
      <w:r w:rsidR="000C68EC">
        <w:rPr>
          <w:rFonts w:ascii="Arabic Transparent" w:hAnsi="Arabic Transparent" w:cs="Arabic Transparent" w:hint="cs"/>
          <w:sz w:val="27"/>
          <w:szCs w:val="27"/>
          <w:rtl/>
        </w:rPr>
        <w:t xml:space="preserve"> ان القواعد التنظيمية للأسواق غير </w:t>
      </w:r>
      <w:r w:rsidR="004A1BB1">
        <w:rPr>
          <w:rFonts w:ascii="Arabic Transparent" w:hAnsi="Arabic Transparent" w:cs="Arabic Transparent" w:hint="cs"/>
          <w:sz w:val="27"/>
          <w:szCs w:val="27"/>
          <w:rtl/>
        </w:rPr>
        <w:t>المنضبطة</w:t>
      </w:r>
      <w:r w:rsidR="000C68EC">
        <w:rPr>
          <w:rFonts w:ascii="Arabic Transparent" w:hAnsi="Arabic Transparent" w:cs="Arabic Transparent" w:hint="cs"/>
          <w:sz w:val="27"/>
          <w:szCs w:val="27"/>
          <w:rtl/>
        </w:rPr>
        <w:t xml:space="preserve"> اقتصادياً </w:t>
      </w:r>
      <w:r w:rsidRPr="0003104F">
        <w:rPr>
          <w:rFonts w:ascii="Arabic Transparent" w:hAnsi="Arabic Transparent" w:cs="Arabic Transparent"/>
          <w:sz w:val="27"/>
          <w:szCs w:val="27"/>
          <w:rtl/>
        </w:rPr>
        <w:t>يمكن أن تؤدي إلى عواقب غير مقصودة</w:t>
      </w:r>
      <w:r w:rsidR="004A1BB1">
        <w:rPr>
          <w:rFonts w:ascii="Arabic Transparent" w:hAnsi="Arabic Transparent" w:cs="Arabic Transparent" w:hint="cs"/>
          <w:sz w:val="27"/>
          <w:szCs w:val="27"/>
          <w:rtl/>
        </w:rPr>
        <w:t xml:space="preserve"> لاسيما </w:t>
      </w:r>
      <w:r w:rsidRPr="0003104F">
        <w:rPr>
          <w:rFonts w:ascii="Arabic Transparent" w:hAnsi="Arabic Transparent" w:cs="Arabic Transparent"/>
          <w:sz w:val="27"/>
          <w:szCs w:val="27"/>
          <w:rtl/>
        </w:rPr>
        <w:t xml:space="preserve">بالنسبة </w:t>
      </w:r>
      <w:r w:rsidR="002B0208">
        <w:rPr>
          <w:rFonts w:ascii="Arabic Transparent" w:hAnsi="Arabic Transparent" w:cs="Arabic Transparent" w:hint="cs"/>
          <w:sz w:val="27"/>
          <w:szCs w:val="27"/>
          <w:rtl/>
        </w:rPr>
        <w:t>للأسعار</w:t>
      </w:r>
      <w:r w:rsidRPr="0003104F">
        <w:rPr>
          <w:rFonts w:ascii="Arabic Transparent" w:hAnsi="Arabic Transparent" w:cs="Arabic Transparent"/>
          <w:sz w:val="27"/>
          <w:szCs w:val="27"/>
          <w:rtl/>
        </w:rPr>
        <w:t xml:space="preserve"> مقصود حمايتها. على سبيل المثال، في كثير من الدول يتم تحديد </w:t>
      </w:r>
      <w:r w:rsidR="002B0208">
        <w:rPr>
          <w:rFonts w:ascii="Arabic Transparent" w:hAnsi="Arabic Transparent" w:cs="Arabic Transparent" w:hint="cs"/>
          <w:sz w:val="27"/>
          <w:szCs w:val="27"/>
          <w:rtl/>
        </w:rPr>
        <w:t>أسعار تذاكر القطارات واجور الشحن</w:t>
      </w:r>
      <w:r w:rsidRPr="0003104F">
        <w:rPr>
          <w:rFonts w:ascii="Arabic Transparent" w:hAnsi="Arabic Transparent" w:cs="Arabic Transparent"/>
          <w:sz w:val="27"/>
          <w:szCs w:val="27"/>
          <w:rtl/>
        </w:rPr>
        <w:t xml:space="preserve"> بأقل من التكلفة. وعلى المدى القصير يبدو أن هذا يعود بالنفع على </w:t>
      </w:r>
      <w:r w:rsidR="00A33EBB">
        <w:rPr>
          <w:rFonts w:ascii="Arabic Transparent" w:hAnsi="Arabic Transparent" w:cs="Arabic Transparent" w:hint="cs"/>
          <w:sz w:val="27"/>
          <w:szCs w:val="27"/>
          <w:rtl/>
        </w:rPr>
        <w:t>العملاء</w:t>
      </w:r>
      <w:r w:rsidRPr="0003104F">
        <w:rPr>
          <w:rFonts w:ascii="Arabic Transparent" w:hAnsi="Arabic Transparent" w:cs="Arabic Transparent"/>
          <w:sz w:val="27"/>
          <w:szCs w:val="27"/>
          <w:rtl/>
        </w:rPr>
        <w:t>، ولكن على المدى الطويل تتدهور أصول وخدمات السكك الحديدية،</w:t>
      </w:r>
      <w:r w:rsidR="00A33EBB">
        <w:rPr>
          <w:rFonts w:ascii="Arabic Transparent" w:hAnsi="Arabic Transparent" w:cs="Arabic Transparent" w:hint="cs"/>
          <w:sz w:val="27"/>
          <w:szCs w:val="27"/>
          <w:rtl/>
        </w:rPr>
        <w:t xml:space="preserve"> وتعود من جديد للاستدانة من الدولة او تتحمل الدولة نفقاتها التشغيلية بال</w:t>
      </w:r>
      <w:r w:rsidR="00613D71">
        <w:rPr>
          <w:rFonts w:ascii="Arabic Transparent" w:hAnsi="Arabic Transparent" w:cs="Arabic Transparent" w:hint="cs"/>
          <w:sz w:val="27"/>
          <w:szCs w:val="27"/>
          <w:rtl/>
        </w:rPr>
        <w:t xml:space="preserve">كامل على الرغم من خسارتها </w:t>
      </w:r>
      <w:r w:rsidR="006804DB">
        <w:rPr>
          <w:rFonts w:ascii="Arabic Transparent" w:hAnsi="Arabic Transparent" w:cs="Arabic Transparent" w:hint="cs"/>
          <w:sz w:val="27"/>
          <w:szCs w:val="27"/>
          <w:rtl/>
        </w:rPr>
        <w:t>المتكررة.</w:t>
      </w:r>
      <w:r w:rsidR="00613D71">
        <w:rPr>
          <w:rFonts w:ascii="Arabic Transparent" w:hAnsi="Arabic Transparent" w:cs="Arabic Transparent" w:hint="cs"/>
          <w:sz w:val="27"/>
          <w:szCs w:val="27"/>
          <w:rtl/>
        </w:rPr>
        <w:t xml:space="preserve"> وهذا بالضبط يحدث مع الشركة العامة للسكك الحديدية </w:t>
      </w:r>
      <w:r w:rsidR="006804DB">
        <w:rPr>
          <w:rFonts w:ascii="Arabic Transparent" w:hAnsi="Arabic Transparent" w:cs="Arabic Transparent" w:hint="cs"/>
          <w:sz w:val="27"/>
          <w:szCs w:val="27"/>
          <w:rtl/>
        </w:rPr>
        <w:t>العراقية.</w:t>
      </w:r>
      <w:r w:rsidR="00A23C76">
        <w:rPr>
          <w:rFonts w:ascii="Arabic Transparent" w:hAnsi="Arabic Transparent" w:cs="Arabic Transparent" w:hint="cs"/>
          <w:sz w:val="27"/>
          <w:szCs w:val="27"/>
          <w:rtl/>
        </w:rPr>
        <w:t xml:space="preserve"> حيث ان أسعار التذاكر واجور نقل البضائع الزهيدة الثمن نسبيا </w:t>
      </w:r>
      <w:r w:rsidR="002D528F">
        <w:rPr>
          <w:rFonts w:ascii="Arabic Transparent" w:hAnsi="Arabic Transparent" w:cs="Arabic Transparent" w:hint="cs"/>
          <w:sz w:val="27"/>
          <w:szCs w:val="27"/>
          <w:rtl/>
        </w:rPr>
        <w:t xml:space="preserve">لا تشجع على </w:t>
      </w:r>
      <w:r w:rsidR="006804DB">
        <w:rPr>
          <w:rFonts w:ascii="Arabic Transparent" w:hAnsi="Arabic Transparent" w:cs="Arabic Transparent" w:hint="cs"/>
          <w:sz w:val="27"/>
          <w:szCs w:val="27"/>
          <w:rtl/>
        </w:rPr>
        <w:t>الاستثمار</w:t>
      </w:r>
      <w:r w:rsidR="006804DB">
        <w:rPr>
          <w:rFonts w:ascii="Arabic Transparent" w:hAnsi="Arabic Transparent" w:cs="Arabic Transparent" w:hint="eastAsia"/>
          <w:sz w:val="27"/>
          <w:szCs w:val="27"/>
          <w:rtl/>
        </w:rPr>
        <w:t>،</w:t>
      </w:r>
      <w:r w:rsidR="002D528F">
        <w:rPr>
          <w:rFonts w:ascii="Arabic Transparent" w:hAnsi="Arabic Transparent" w:cs="Arabic Transparent" w:hint="cs"/>
          <w:sz w:val="27"/>
          <w:szCs w:val="27"/>
          <w:rtl/>
        </w:rPr>
        <w:t xml:space="preserve"> بل تمنع شركات السكك الحديد من الاستثمار طويل </w:t>
      </w:r>
      <w:r w:rsidR="006804DB">
        <w:rPr>
          <w:rFonts w:ascii="Arabic Transparent" w:hAnsi="Arabic Transparent" w:cs="Arabic Transparent" w:hint="cs"/>
          <w:sz w:val="27"/>
          <w:szCs w:val="27"/>
          <w:rtl/>
        </w:rPr>
        <w:t>الأمد.</w:t>
      </w:r>
    </w:p>
    <w:p w14:paraId="4887774E" w14:textId="4B5111F0" w:rsidR="000F2C12" w:rsidRDefault="006A2177" w:rsidP="000F2C12">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وكيف يمكن </w:t>
      </w:r>
      <w:r w:rsidR="00EB10B1">
        <w:rPr>
          <w:rFonts w:ascii="Arabic Transparent" w:hAnsi="Arabic Transparent" w:cs="Arabic Transparent" w:hint="cs"/>
          <w:sz w:val="27"/>
          <w:szCs w:val="27"/>
          <w:rtl/>
        </w:rPr>
        <w:t xml:space="preserve">ان </w:t>
      </w:r>
      <w:r w:rsidR="009261B7">
        <w:rPr>
          <w:rFonts w:ascii="Arabic Transparent" w:hAnsi="Arabic Transparent" w:cs="Arabic Transparent" w:hint="cs"/>
          <w:sz w:val="27"/>
          <w:szCs w:val="27"/>
          <w:rtl/>
        </w:rPr>
        <w:t>تخضع</w:t>
      </w:r>
      <w:r w:rsidR="00EB10B1">
        <w:rPr>
          <w:rFonts w:ascii="Arabic Transparent" w:hAnsi="Arabic Transparent" w:cs="Arabic Transparent" w:hint="cs"/>
          <w:sz w:val="27"/>
          <w:szCs w:val="27"/>
          <w:rtl/>
        </w:rPr>
        <w:t xml:space="preserve"> الشركة العامة لتنظيمات السوق دون ان تؤث</w:t>
      </w:r>
      <w:r w:rsidR="000F2C12">
        <w:rPr>
          <w:rFonts w:ascii="Arabic Transparent" w:hAnsi="Arabic Transparent" w:cs="Arabic Transparent" w:hint="cs"/>
          <w:sz w:val="27"/>
          <w:szCs w:val="27"/>
          <w:rtl/>
        </w:rPr>
        <w:t>ر على خدماتها او ان تعرضها للاحتكار؟</w:t>
      </w:r>
    </w:p>
    <w:p w14:paraId="38FF38C9" w14:textId="0FEF7A7B" w:rsidR="000F2C12" w:rsidRDefault="00E050ED" w:rsidP="000F2C12">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ذلك يتم من خلال ان تختار الحكومة </w:t>
      </w:r>
      <w:r w:rsidR="0007383A">
        <w:rPr>
          <w:rFonts w:ascii="Arabic Transparent" w:hAnsi="Arabic Transparent" w:cs="Arabic Transparent" w:hint="cs"/>
          <w:sz w:val="27"/>
          <w:szCs w:val="27"/>
          <w:rtl/>
        </w:rPr>
        <w:t>أسلوب العقود الخاصة والذي يعني عقود عملاء م</w:t>
      </w:r>
      <w:r w:rsidR="00E2703D">
        <w:rPr>
          <w:rFonts w:ascii="Arabic Transparent" w:hAnsi="Arabic Transparent" w:cs="Arabic Transparent" w:hint="cs"/>
          <w:sz w:val="27"/>
          <w:szCs w:val="27"/>
          <w:rtl/>
        </w:rPr>
        <w:t xml:space="preserve">باشرة مع مقدمي البنية التحتية </w:t>
      </w:r>
    </w:p>
    <w:p w14:paraId="6C36472A" w14:textId="0681ED22" w:rsidR="00E2703D" w:rsidRDefault="00E2703D" w:rsidP="00E2703D">
      <w:pPr>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او عقود الامتياز وهي عبارة عن عقود حكومية مع مقدمي البنية </w:t>
      </w:r>
      <w:r w:rsidR="006804DB">
        <w:rPr>
          <w:rFonts w:ascii="Arabic Transparent" w:hAnsi="Arabic Transparent" w:cs="Arabic Transparent" w:hint="cs"/>
          <w:sz w:val="27"/>
          <w:szCs w:val="27"/>
          <w:rtl/>
        </w:rPr>
        <w:t>التحتية.</w:t>
      </w:r>
    </w:p>
    <w:p w14:paraId="333ADE6A" w14:textId="66B647B7" w:rsidR="005133D9" w:rsidRDefault="008109F0" w:rsidP="005133D9">
      <w:pPr>
        <w:bidi/>
        <w:rPr>
          <w:rFonts w:ascii="Arabic Transparent" w:hAnsi="Arabic Transparent" w:cs="Arabic Transparent"/>
          <w:sz w:val="27"/>
          <w:szCs w:val="27"/>
          <w:rtl/>
        </w:rPr>
      </w:pPr>
      <w:r>
        <w:rPr>
          <w:rFonts w:ascii="Arabic Transparent" w:hAnsi="Arabic Transparent" w:cs="Arabic Transparent" w:hint="cs"/>
          <w:sz w:val="27"/>
          <w:szCs w:val="27"/>
          <w:rtl/>
        </w:rPr>
        <w:t>كذلك على الحكومة العراقية ان تقوم ب</w:t>
      </w:r>
      <w:r w:rsidR="009261B7">
        <w:rPr>
          <w:rFonts w:ascii="Arabic Transparent" w:hAnsi="Arabic Transparent" w:cs="Arabic Transparent" w:hint="cs"/>
          <w:sz w:val="27"/>
          <w:szCs w:val="27"/>
          <w:rtl/>
        </w:rPr>
        <w:t xml:space="preserve">وجبات محددة </w:t>
      </w:r>
      <w:r w:rsidR="006B4FEB">
        <w:rPr>
          <w:rFonts w:ascii="Arabic Transparent" w:hAnsi="Arabic Transparent" w:cs="Arabic Transparent" w:hint="cs"/>
          <w:sz w:val="27"/>
          <w:szCs w:val="27"/>
          <w:rtl/>
        </w:rPr>
        <w:t>في سبيل تحسين التنظيمات الاقتصادية في إدارة قطاع السكك الحديدية في العراق من اهم هذه التنظيمات:</w:t>
      </w:r>
    </w:p>
    <w:p w14:paraId="4A7067E7" w14:textId="6E31DCA9" w:rsidR="00A07811" w:rsidRDefault="00D66115" w:rsidP="00A07811">
      <w:pPr>
        <w:pStyle w:val="ListParagraph"/>
        <w:numPr>
          <w:ilvl w:val="0"/>
          <w:numId w:val="1"/>
        </w:numPr>
        <w:bidi/>
        <w:rPr>
          <w:rFonts w:ascii="Arabic Transparent" w:hAnsi="Arabic Transparent" w:cs="Arabic Transparent"/>
          <w:sz w:val="27"/>
          <w:szCs w:val="27"/>
        </w:rPr>
      </w:pPr>
      <w:r>
        <w:rPr>
          <w:rFonts w:ascii="Arabic Transparent" w:hAnsi="Arabic Transparent" w:cs="Arabic Transparent" w:hint="cs"/>
          <w:sz w:val="27"/>
          <w:szCs w:val="27"/>
          <w:rtl/>
        </w:rPr>
        <w:t>تنظيم تعريفة النقل والخدمات خاصة مع وجود منافسة ض</w:t>
      </w:r>
      <w:r w:rsidR="00A07811">
        <w:rPr>
          <w:rFonts w:ascii="Arabic Transparent" w:hAnsi="Arabic Transparent" w:cs="Arabic Transparent" w:hint="cs"/>
          <w:sz w:val="27"/>
          <w:szCs w:val="27"/>
          <w:rtl/>
        </w:rPr>
        <w:t xml:space="preserve">ئيلة ومعدومة لقطاع السكك الحديدية في </w:t>
      </w:r>
      <w:r w:rsidR="006804DB">
        <w:rPr>
          <w:rFonts w:ascii="Arabic Transparent" w:hAnsi="Arabic Transparent" w:cs="Arabic Transparent" w:hint="cs"/>
          <w:sz w:val="27"/>
          <w:szCs w:val="27"/>
          <w:rtl/>
        </w:rPr>
        <w:t>العراق.</w:t>
      </w:r>
    </w:p>
    <w:p w14:paraId="51663C5D" w14:textId="38DFFC36" w:rsidR="00A07811" w:rsidRDefault="008430DF" w:rsidP="00A07811">
      <w:pPr>
        <w:pStyle w:val="ListParagraph"/>
        <w:numPr>
          <w:ilvl w:val="0"/>
          <w:numId w:val="1"/>
        </w:numPr>
        <w:bidi/>
        <w:rPr>
          <w:rFonts w:ascii="Arabic Transparent" w:hAnsi="Arabic Transparent" w:cs="Arabic Transparent"/>
          <w:sz w:val="27"/>
          <w:szCs w:val="27"/>
        </w:rPr>
      </w:pPr>
      <w:r>
        <w:rPr>
          <w:rFonts w:ascii="Arabic Transparent" w:hAnsi="Arabic Transparent" w:cs="Arabic Transparent" w:hint="cs"/>
          <w:sz w:val="27"/>
          <w:szCs w:val="27"/>
          <w:rtl/>
        </w:rPr>
        <w:t xml:space="preserve">تطوير المنافسة </w:t>
      </w:r>
    </w:p>
    <w:p w14:paraId="16350582" w14:textId="7BAE2D6E" w:rsidR="008430DF" w:rsidRDefault="008430DF" w:rsidP="008430DF">
      <w:pPr>
        <w:pStyle w:val="ListParagraph"/>
        <w:numPr>
          <w:ilvl w:val="0"/>
          <w:numId w:val="1"/>
        </w:numPr>
        <w:bidi/>
        <w:rPr>
          <w:rFonts w:ascii="Arabic Transparent" w:hAnsi="Arabic Transparent" w:cs="Arabic Transparent"/>
          <w:sz w:val="27"/>
          <w:szCs w:val="27"/>
        </w:rPr>
      </w:pPr>
      <w:r>
        <w:rPr>
          <w:rFonts w:ascii="Arabic Transparent" w:hAnsi="Arabic Transparent" w:cs="Arabic Transparent" w:hint="cs"/>
          <w:sz w:val="27"/>
          <w:szCs w:val="27"/>
          <w:rtl/>
        </w:rPr>
        <w:t>ضمان الاستخدام ال</w:t>
      </w:r>
      <w:r w:rsidR="001016F7">
        <w:rPr>
          <w:rFonts w:ascii="Arabic Transparent" w:hAnsi="Arabic Transparent" w:cs="Arabic Transparent" w:hint="cs"/>
          <w:sz w:val="27"/>
          <w:szCs w:val="27"/>
          <w:rtl/>
        </w:rPr>
        <w:t xml:space="preserve">كامل للتخصيصات المالية التي تحصل عليها الشركة من </w:t>
      </w:r>
      <w:r w:rsidR="00674C06">
        <w:rPr>
          <w:rFonts w:ascii="Arabic Transparent" w:hAnsi="Arabic Transparent" w:cs="Arabic Transparent" w:hint="cs"/>
          <w:sz w:val="27"/>
          <w:szCs w:val="27"/>
          <w:rtl/>
        </w:rPr>
        <w:t xml:space="preserve">وزارة المالية </w:t>
      </w:r>
    </w:p>
    <w:p w14:paraId="365FF422" w14:textId="08388BB4" w:rsidR="008430DF" w:rsidRDefault="008430DF" w:rsidP="008430DF">
      <w:pPr>
        <w:pStyle w:val="ListParagraph"/>
        <w:numPr>
          <w:ilvl w:val="0"/>
          <w:numId w:val="1"/>
        </w:numPr>
        <w:bidi/>
        <w:rPr>
          <w:rFonts w:ascii="Arabic Transparent" w:hAnsi="Arabic Transparent" w:cs="Arabic Transparent"/>
          <w:sz w:val="27"/>
          <w:szCs w:val="27"/>
        </w:rPr>
      </w:pPr>
      <w:r>
        <w:rPr>
          <w:rFonts w:ascii="Arabic Transparent" w:hAnsi="Arabic Transparent" w:cs="Arabic Transparent" w:hint="cs"/>
          <w:sz w:val="27"/>
          <w:szCs w:val="27"/>
          <w:rtl/>
        </w:rPr>
        <w:lastRenderedPageBreak/>
        <w:t xml:space="preserve">تحديد رسوم الاستخدام </w:t>
      </w:r>
      <w:r w:rsidR="00FA754C">
        <w:rPr>
          <w:rFonts w:ascii="Arabic Transparent" w:hAnsi="Arabic Transparent" w:cs="Arabic Transparent" w:hint="cs"/>
          <w:sz w:val="27"/>
          <w:szCs w:val="27"/>
          <w:rtl/>
        </w:rPr>
        <w:t>وذلك امر في غاية الأهمية ويجب ان</w:t>
      </w:r>
      <w:r w:rsidR="00C25A9A">
        <w:rPr>
          <w:rFonts w:ascii="Arabic Transparent" w:hAnsi="Arabic Transparent" w:cs="Arabic Transparent" w:hint="cs"/>
          <w:sz w:val="27"/>
          <w:szCs w:val="27"/>
          <w:rtl/>
        </w:rPr>
        <w:t xml:space="preserve"> ي</w:t>
      </w:r>
      <w:r w:rsidR="00FA754C">
        <w:rPr>
          <w:rFonts w:ascii="Arabic Transparent" w:hAnsi="Arabic Transparent" w:cs="Arabic Transparent" w:hint="cs"/>
          <w:sz w:val="27"/>
          <w:szCs w:val="27"/>
          <w:rtl/>
        </w:rPr>
        <w:t>تم بطريقتين اما</w:t>
      </w:r>
      <w:r w:rsidR="0008246A">
        <w:rPr>
          <w:rFonts w:ascii="Arabic Transparent" w:hAnsi="Arabic Transparent" w:cs="Arabic Transparent" w:hint="cs"/>
          <w:sz w:val="27"/>
          <w:szCs w:val="27"/>
          <w:rtl/>
        </w:rPr>
        <w:t xml:space="preserve"> تسعير التكلفة </w:t>
      </w:r>
      <w:r w:rsidR="006804DB">
        <w:rPr>
          <w:rFonts w:ascii="Arabic Transparent" w:hAnsi="Arabic Transparent" w:cs="Arabic Transparent" w:hint="cs"/>
          <w:sz w:val="27"/>
          <w:szCs w:val="27"/>
          <w:rtl/>
        </w:rPr>
        <w:t>الحدية، او</w:t>
      </w:r>
      <w:r w:rsidR="0008246A">
        <w:rPr>
          <w:rFonts w:ascii="Arabic Transparent" w:hAnsi="Arabic Transparent" w:cs="Arabic Transparent" w:hint="cs"/>
          <w:sz w:val="27"/>
          <w:szCs w:val="27"/>
          <w:rtl/>
        </w:rPr>
        <w:t xml:space="preserve"> </w:t>
      </w:r>
      <w:r w:rsidR="00030C35">
        <w:rPr>
          <w:rFonts w:ascii="Arabic Transparent" w:hAnsi="Arabic Transparent" w:cs="Arabic Transparent" w:hint="cs"/>
          <w:sz w:val="27"/>
          <w:szCs w:val="27"/>
          <w:rtl/>
        </w:rPr>
        <w:t xml:space="preserve">استرداد التكلفة </w:t>
      </w:r>
      <w:r w:rsidR="006804DB">
        <w:rPr>
          <w:rFonts w:ascii="Arabic Transparent" w:hAnsi="Arabic Transparent" w:cs="Arabic Transparent" w:hint="cs"/>
          <w:sz w:val="27"/>
          <w:szCs w:val="27"/>
          <w:rtl/>
        </w:rPr>
        <w:t>بالكامل.</w:t>
      </w:r>
      <w:r w:rsidR="00030C35">
        <w:rPr>
          <w:rFonts w:ascii="Arabic Transparent" w:hAnsi="Arabic Transparent" w:cs="Arabic Transparent" w:hint="cs"/>
          <w:sz w:val="27"/>
          <w:szCs w:val="27"/>
          <w:rtl/>
        </w:rPr>
        <w:t xml:space="preserve"> </w:t>
      </w:r>
      <w:r w:rsidR="006804DB">
        <w:rPr>
          <w:rFonts w:ascii="Arabic Transparent" w:hAnsi="Arabic Transparent" w:cs="Arabic Transparent" w:hint="cs"/>
          <w:sz w:val="27"/>
          <w:szCs w:val="27"/>
          <w:rtl/>
        </w:rPr>
        <w:t>وإذا</w:t>
      </w:r>
      <w:r w:rsidR="00030C35">
        <w:rPr>
          <w:rFonts w:ascii="Arabic Transparent" w:hAnsi="Arabic Transparent" w:cs="Arabic Transparent" w:hint="cs"/>
          <w:sz w:val="27"/>
          <w:szCs w:val="27"/>
          <w:rtl/>
        </w:rPr>
        <w:t xml:space="preserve"> ارادت الدولة ان تتبع النهج الاقتصادي الصحيح المجمع عليه فعليها استخدام </w:t>
      </w:r>
      <w:r w:rsidR="00C25A9A">
        <w:rPr>
          <w:rFonts w:ascii="Arabic Transparent" w:hAnsi="Arabic Transparent" w:cs="Arabic Transparent" w:hint="cs"/>
          <w:sz w:val="27"/>
          <w:szCs w:val="27"/>
          <w:rtl/>
        </w:rPr>
        <w:t xml:space="preserve">تسعيرة التكلفة الحدية </w:t>
      </w:r>
      <w:r w:rsidR="0085297A">
        <w:rPr>
          <w:rFonts w:ascii="Arabic Transparent" w:hAnsi="Arabic Transparent" w:cs="Arabic Transparent" w:hint="cs"/>
          <w:sz w:val="27"/>
          <w:szCs w:val="27"/>
          <w:rtl/>
        </w:rPr>
        <w:t xml:space="preserve">صحيح انها تضمن استرداد </w:t>
      </w:r>
      <w:r w:rsidR="00B84147">
        <w:rPr>
          <w:rFonts w:ascii="Arabic Transparent" w:hAnsi="Arabic Transparent" w:cs="Arabic Transparent" w:hint="cs"/>
          <w:sz w:val="27"/>
          <w:szCs w:val="27"/>
          <w:rtl/>
        </w:rPr>
        <w:t xml:space="preserve">جزء بسيط من تكاليف الخدمة </w:t>
      </w:r>
      <w:r w:rsidR="006804DB">
        <w:rPr>
          <w:rFonts w:ascii="Arabic Transparent" w:hAnsi="Arabic Transparent" w:cs="Arabic Transparent" w:hint="cs"/>
          <w:sz w:val="27"/>
          <w:szCs w:val="27"/>
          <w:rtl/>
        </w:rPr>
        <w:t>المقدمة</w:t>
      </w:r>
      <w:r w:rsidR="006804DB">
        <w:rPr>
          <w:rFonts w:ascii="Arabic Transparent" w:hAnsi="Arabic Transparent" w:cs="Arabic Transparent" w:hint="eastAsia"/>
          <w:sz w:val="27"/>
          <w:szCs w:val="27"/>
          <w:rtl/>
        </w:rPr>
        <w:t>،</w:t>
      </w:r>
      <w:r w:rsidR="00B84147">
        <w:rPr>
          <w:rFonts w:ascii="Arabic Transparent" w:hAnsi="Arabic Transparent" w:cs="Arabic Transparent" w:hint="cs"/>
          <w:sz w:val="27"/>
          <w:szCs w:val="27"/>
          <w:rtl/>
        </w:rPr>
        <w:t xml:space="preserve"> ولكنها في حالة وأوضاع السكك الحديدية في العراق تقدم </w:t>
      </w:r>
      <w:r w:rsidR="00284DA4">
        <w:rPr>
          <w:rFonts w:ascii="Arabic Transparent" w:hAnsi="Arabic Transparent" w:cs="Arabic Transparent" w:hint="cs"/>
          <w:sz w:val="27"/>
          <w:szCs w:val="27"/>
          <w:rtl/>
        </w:rPr>
        <w:t xml:space="preserve">ميزة تنافسية قد تعزز الاقبال على استخدام </w:t>
      </w:r>
      <w:r w:rsidR="006804DB">
        <w:rPr>
          <w:rFonts w:ascii="Arabic Transparent" w:hAnsi="Arabic Transparent" w:cs="Arabic Transparent" w:hint="cs"/>
          <w:sz w:val="27"/>
          <w:szCs w:val="27"/>
          <w:rtl/>
        </w:rPr>
        <w:t>القطارات.</w:t>
      </w:r>
    </w:p>
    <w:p w14:paraId="422FD24B" w14:textId="397D0C49" w:rsidR="008430DF" w:rsidRDefault="008568FD" w:rsidP="008430DF">
      <w:pPr>
        <w:pStyle w:val="ListParagraph"/>
        <w:numPr>
          <w:ilvl w:val="0"/>
          <w:numId w:val="1"/>
        </w:numPr>
        <w:bidi/>
        <w:rPr>
          <w:rFonts w:ascii="Arabic Transparent" w:hAnsi="Arabic Transparent" w:cs="Arabic Transparent"/>
          <w:sz w:val="27"/>
          <w:szCs w:val="27"/>
        </w:rPr>
      </w:pPr>
      <w:r>
        <w:rPr>
          <w:rFonts w:ascii="Arabic Transparent" w:hAnsi="Arabic Transparent" w:cs="Arabic Transparent" w:hint="cs"/>
          <w:sz w:val="27"/>
          <w:szCs w:val="27"/>
          <w:rtl/>
        </w:rPr>
        <w:t xml:space="preserve">ضمان الاستثمار في البنية </w:t>
      </w:r>
      <w:r w:rsidR="0058315E">
        <w:rPr>
          <w:rFonts w:ascii="Arabic Transparent" w:hAnsi="Arabic Transparent" w:cs="Arabic Transparent" w:hint="cs"/>
          <w:sz w:val="27"/>
          <w:szCs w:val="27"/>
          <w:rtl/>
        </w:rPr>
        <w:t>التحتية.</w:t>
      </w:r>
    </w:p>
    <w:p w14:paraId="04E28438" w14:textId="77777777" w:rsidR="00586D2D" w:rsidRDefault="00586D2D" w:rsidP="0058315E">
      <w:pPr>
        <w:pStyle w:val="ListParagraph"/>
        <w:bidi/>
        <w:rPr>
          <w:rFonts w:ascii="Arabic Transparent" w:hAnsi="Arabic Transparent" w:cs="Arabic Transparent"/>
          <w:sz w:val="27"/>
          <w:szCs w:val="27"/>
          <w:rtl/>
        </w:rPr>
      </w:pPr>
    </w:p>
    <w:p w14:paraId="5B0E9D97" w14:textId="77777777" w:rsidR="00EC7B01" w:rsidRDefault="00EC7B01" w:rsidP="00EC7B01">
      <w:pPr>
        <w:pStyle w:val="ListParagraph"/>
        <w:bidi/>
        <w:rPr>
          <w:rFonts w:ascii="Arabic Transparent" w:hAnsi="Arabic Transparent" w:cs="Arabic Transparent"/>
          <w:sz w:val="27"/>
          <w:szCs w:val="27"/>
          <w:rtl/>
        </w:rPr>
      </w:pPr>
    </w:p>
    <w:p w14:paraId="27694B40" w14:textId="77777777" w:rsidR="00EC7B01" w:rsidRDefault="00EC7B01" w:rsidP="00EC7B01">
      <w:pPr>
        <w:pStyle w:val="ListParagraph"/>
        <w:bidi/>
        <w:rPr>
          <w:rFonts w:ascii="Arabic Transparent" w:hAnsi="Arabic Transparent" w:cs="Arabic Transparent"/>
          <w:sz w:val="27"/>
          <w:szCs w:val="27"/>
          <w:rtl/>
        </w:rPr>
      </w:pPr>
    </w:p>
    <w:p w14:paraId="67C94DE4" w14:textId="77777777" w:rsidR="00EC7B01" w:rsidRDefault="00EC7B01" w:rsidP="00EC7B01">
      <w:pPr>
        <w:pStyle w:val="ListParagraph"/>
        <w:bidi/>
        <w:rPr>
          <w:rFonts w:ascii="Arabic Transparent" w:hAnsi="Arabic Transparent" w:cs="Arabic Transparent"/>
          <w:sz w:val="27"/>
          <w:szCs w:val="27"/>
          <w:rtl/>
        </w:rPr>
      </w:pPr>
    </w:p>
    <w:p w14:paraId="0670FB80" w14:textId="0E381804" w:rsidR="00EC7B01" w:rsidRDefault="0080531F" w:rsidP="00EC7B01">
      <w:pPr>
        <w:pStyle w:val="ListParagraph"/>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طريق التنمية </w:t>
      </w:r>
    </w:p>
    <w:p w14:paraId="03AB5572" w14:textId="240DF78C" w:rsidR="00D85C49" w:rsidRDefault="0080531F" w:rsidP="00944AA5">
      <w:pPr>
        <w:pStyle w:val="ListParagraph"/>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 أعلنت الحكومة العراقية </w:t>
      </w:r>
      <w:r w:rsidR="00C11719">
        <w:rPr>
          <w:rFonts w:ascii="Arabic Transparent" w:hAnsi="Arabic Transparent" w:cs="Arabic Transparent" w:hint="cs"/>
          <w:sz w:val="27"/>
          <w:szCs w:val="27"/>
          <w:rtl/>
        </w:rPr>
        <w:t>عما</w:t>
      </w:r>
      <w:r>
        <w:rPr>
          <w:rFonts w:ascii="Arabic Transparent" w:hAnsi="Arabic Transparent" w:cs="Arabic Transparent" w:hint="cs"/>
          <w:sz w:val="27"/>
          <w:szCs w:val="27"/>
          <w:rtl/>
        </w:rPr>
        <w:t xml:space="preserve"> يسمى ب مشروع طريق </w:t>
      </w:r>
      <w:r w:rsidR="00C11719">
        <w:rPr>
          <w:rFonts w:ascii="Arabic Transparent" w:hAnsi="Arabic Transparent" w:cs="Arabic Transparent" w:hint="cs"/>
          <w:sz w:val="27"/>
          <w:szCs w:val="27"/>
          <w:rtl/>
        </w:rPr>
        <w:t>التنمية.</w:t>
      </w:r>
      <w:r w:rsidR="005C13B5">
        <w:rPr>
          <w:rFonts w:ascii="Arabic Transparent" w:hAnsi="Arabic Transparent" w:cs="Arabic Transparent" w:hint="cs"/>
          <w:sz w:val="27"/>
          <w:szCs w:val="27"/>
          <w:rtl/>
        </w:rPr>
        <w:t xml:space="preserve"> وبحسب تصريح مدير عام الشركة العامة لسكك حديد العراق </w:t>
      </w:r>
      <w:r w:rsidR="00944AA5">
        <w:rPr>
          <w:rFonts w:ascii="Arabic Transparent" w:hAnsi="Arabic Transparent" w:cs="Arabic Transparent" w:hint="cs"/>
          <w:sz w:val="27"/>
          <w:szCs w:val="27"/>
          <w:rtl/>
        </w:rPr>
        <w:t xml:space="preserve">فأن تكلفة هذا المشروع الأولية ستبلغ 17 مليار دولار </w:t>
      </w:r>
      <w:r w:rsidR="00C16D26">
        <w:rPr>
          <w:rFonts w:ascii="Arabic Transparent" w:hAnsi="Arabic Transparent" w:cs="Arabic Transparent" w:hint="cs"/>
          <w:sz w:val="27"/>
          <w:szCs w:val="27"/>
          <w:rtl/>
        </w:rPr>
        <w:t>وبإيرادات</w:t>
      </w:r>
      <w:r w:rsidR="00497589">
        <w:rPr>
          <w:rFonts w:ascii="Arabic Transparent" w:hAnsi="Arabic Transparent" w:cs="Arabic Transparent" w:hint="cs"/>
          <w:sz w:val="27"/>
          <w:szCs w:val="27"/>
          <w:rtl/>
        </w:rPr>
        <w:t xml:space="preserve"> متوقعة حوالي خمس مليارات دولار </w:t>
      </w:r>
      <w:r w:rsidR="00C16D26">
        <w:rPr>
          <w:rFonts w:ascii="Arabic Transparent" w:hAnsi="Arabic Transparent" w:cs="Arabic Transparent" w:hint="cs"/>
          <w:sz w:val="27"/>
          <w:szCs w:val="27"/>
          <w:rtl/>
        </w:rPr>
        <w:t>سنوية.</w:t>
      </w:r>
      <w:r w:rsidR="00A01528">
        <w:rPr>
          <w:rFonts w:ascii="Arabic Transparent" w:hAnsi="Arabic Transparent" w:cs="Arabic Transparent" w:hint="cs"/>
          <w:sz w:val="27"/>
          <w:szCs w:val="27"/>
          <w:rtl/>
        </w:rPr>
        <w:t xml:space="preserve"> وان هذا المشروع هو المكمل لطريق الفاو الكبير وسيكون الأكبر على مستوى البلاد ويضم سكك حديد مزدوج فضلاً عن </w:t>
      </w:r>
      <w:r w:rsidR="006A20BF">
        <w:rPr>
          <w:rFonts w:ascii="Arabic Transparent" w:hAnsi="Arabic Transparent" w:cs="Arabic Transparent" w:hint="cs"/>
          <w:sz w:val="27"/>
          <w:szCs w:val="27"/>
          <w:rtl/>
        </w:rPr>
        <w:t xml:space="preserve">طريق بري سيتم إنشاؤه وفق معايير بناء الطرق </w:t>
      </w:r>
      <w:r w:rsidR="00C16D26">
        <w:rPr>
          <w:rFonts w:ascii="Arabic Transparent" w:hAnsi="Arabic Transparent" w:cs="Arabic Transparent" w:hint="cs"/>
          <w:sz w:val="27"/>
          <w:szCs w:val="27"/>
          <w:rtl/>
        </w:rPr>
        <w:t>الحديثة.</w:t>
      </w:r>
    </w:p>
    <w:p w14:paraId="1303ACC3" w14:textId="0D6CAEA6" w:rsidR="00144972" w:rsidRDefault="00455DA2" w:rsidP="00144972">
      <w:pPr>
        <w:pStyle w:val="ListParagraph"/>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طول سكة الحديد في هذا المشروع </w:t>
      </w:r>
      <w:r w:rsidR="001D2990">
        <w:rPr>
          <w:rFonts w:ascii="Arabic Transparent" w:hAnsi="Arabic Transparent" w:cs="Arabic Transparent" w:hint="cs"/>
          <w:sz w:val="27"/>
          <w:szCs w:val="27"/>
          <w:rtl/>
        </w:rPr>
        <w:t xml:space="preserve">1200 كم </w:t>
      </w:r>
      <w:r w:rsidR="00144972">
        <w:rPr>
          <w:rFonts w:ascii="Arabic Transparent" w:hAnsi="Arabic Transparent" w:cs="Arabic Transparent" w:hint="cs"/>
          <w:sz w:val="27"/>
          <w:szCs w:val="27"/>
          <w:rtl/>
        </w:rPr>
        <w:t xml:space="preserve">المشروع بحسب التصريحات </w:t>
      </w:r>
      <w:r w:rsidR="00C16D26">
        <w:rPr>
          <w:rFonts w:ascii="Arabic Transparent" w:hAnsi="Arabic Transparent" w:cs="Arabic Transparent" w:hint="cs"/>
          <w:sz w:val="27"/>
          <w:szCs w:val="27"/>
          <w:rtl/>
        </w:rPr>
        <w:t>الرسمية سيبدأ</w:t>
      </w:r>
      <w:r>
        <w:rPr>
          <w:rFonts w:ascii="Arabic Transparent" w:hAnsi="Arabic Transparent" w:cs="Arabic Transparent" w:hint="cs"/>
          <w:sz w:val="27"/>
          <w:szCs w:val="27"/>
          <w:rtl/>
        </w:rPr>
        <w:t xml:space="preserve"> </w:t>
      </w:r>
      <w:r w:rsidR="001D2990">
        <w:rPr>
          <w:rFonts w:ascii="Arabic Transparent" w:hAnsi="Arabic Transparent" w:cs="Arabic Transparent" w:hint="cs"/>
          <w:sz w:val="27"/>
          <w:szCs w:val="27"/>
          <w:rtl/>
        </w:rPr>
        <w:t xml:space="preserve">من ميناء الفاو </w:t>
      </w:r>
      <w:r w:rsidR="00727CF4">
        <w:rPr>
          <w:rFonts w:ascii="Arabic Transparent" w:hAnsi="Arabic Transparent" w:cs="Arabic Transparent" w:hint="cs"/>
          <w:sz w:val="27"/>
          <w:szCs w:val="27"/>
          <w:rtl/>
        </w:rPr>
        <w:t xml:space="preserve">وينتهي الى الحدود العراقية التركية في منطقة </w:t>
      </w:r>
      <w:r w:rsidR="00C16D26">
        <w:rPr>
          <w:rFonts w:ascii="Arabic Transparent" w:hAnsi="Arabic Transparent" w:cs="Arabic Transparent" w:hint="cs"/>
          <w:sz w:val="27"/>
          <w:szCs w:val="27"/>
          <w:rtl/>
        </w:rPr>
        <w:t>فيشخابور.</w:t>
      </w:r>
      <w:r w:rsidR="00091A7E">
        <w:rPr>
          <w:rFonts w:ascii="Arabic Transparent" w:hAnsi="Arabic Transparent" w:cs="Arabic Transparent" w:hint="cs"/>
          <w:sz w:val="27"/>
          <w:szCs w:val="27"/>
          <w:rtl/>
        </w:rPr>
        <w:t xml:space="preserve"> وطاقة سكة الحديد ستكون </w:t>
      </w:r>
      <w:r w:rsidR="002E5484">
        <w:rPr>
          <w:rFonts w:ascii="Arabic Transparent" w:hAnsi="Arabic Transparent" w:cs="Arabic Transparent" w:hint="cs"/>
          <w:sz w:val="27"/>
          <w:szCs w:val="27"/>
          <w:rtl/>
        </w:rPr>
        <w:t>بحدود 3.5 مليون حاو</w:t>
      </w:r>
      <w:r w:rsidR="00486CF1">
        <w:rPr>
          <w:rFonts w:ascii="Arabic Transparent" w:hAnsi="Arabic Transparent" w:cs="Arabic Transparent" w:hint="cs"/>
          <w:sz w:val="27"/>
          <w:szCs w:val="27"/>
          <w:rtl/>
        </w:rPr>
        <w:t>ي</w:t>
      </w:r>
      <w:r w:rsidR="002E5484">
        <w:rPr>
          <w:rFonts w:ascii="Arabic Transparent" w:hAnsi="Arabic Transparent" w:cs="Arabic Transparent" w:hint="cs"/>
          <w:sz w:val="27"/>
          <w:szCs w:val="27"/>
          <w:rtl/>
        </w:rPr>
        <w:t xml:space="preserve">ة سنوياً </w:t>
      </w:r>
    </w:p>
    <w:p w14:paraId="0CFD1D12" w14:textId="7F085430" w:rsidR="00036B67" w:rsidRDefault="00036B67" w:rsidP="00036B67">
      <w:pPr>
        <w:pStyle w:val="ListParagraph"/>
        <w:bidi/>
        <w:rPr>
          <w:rFonts w:ascii="Arabic Transparent" w:hAnsi="Arabic Transparent" w:cs="Arabic Transparent"/>
          <w:sz w:val="27"/>
          <w:szCs w:val="27"/>
          <w:rtl/>
        </w:rPr>
      </w:pPr>
      <w:r>
        <w:rPr>
          <w:rFonts w:ascii="Arabic Transparent" w:hAnsi="Arabic Transparent" w:cs="Arabic Transparent" w:hint="cs"/>
          <w:sz w:val="27"/>
          <w:szCs w:val="27"/>
          <w:rtl/>
        </w:rPr>
        <w:t>و22 مليون طن بضائع سنويا</w:t>
      </w:r>
      <w:r w:rsidR="00486CF1">
        <w:rPr>
          <w:rFonts w:ascii="Arabic Transparent" w:hAnsi="Arabic Transparent" w:cs="Arabic Transparent" w:hint="cs"/>
          <w:sz w:val="27"/>
          <w:szCs w:val="27"/>
          <w:rtl/>
        </w:rPr>
        <w:t>ً</w:t>
      </w:r>
    </w:p>
    <w:p w14:paraId="74C5C8D2" w14:textId="641B998F" w:rsidR="001F07DD" w:rsidRDefault="00036B67" w:rsidP="001F07DD">
      <w:pPr>
        <w:pStyle w:val="ListParagraph"/>
        <w:bidi/>
        <w:rPr>
          <w:rFonts w:ascii="Arabic Transparent" w:hAnsi="Arabic Transparent" w:cs="Arabic Transparent"/>
          <w:sz w:val="27"/>
          <w:szCs w:val="27"/>
          <w:rtl/>
        </w:rPr>
      </w:pPr>
      <w:r>
        <w:rPr>
          <w:rFonts w:ascii="Arabic Transparent" w:hAnsi="Arabic Transparent" w:cs="Arabic Transparent" w:hint="cs"/>
          <w:sz w:val="27"/>
          <w:szCs w:val="27"/>
          <w:rtl/>
        </w:rPr>
        <w:t xml:space="preserve">و15 مليون مسافر سنوياً </w:t>
      </w:r>
      <w:r w:rsidR="00486CF1">
        <w:rPr>
          <w:rStyle w:val="FootnoteReference"/>
          <w:rFonts w:ascii="Arabic Transparent" w:hAnsi="Arabic Transparent" w:cs="Arabic Transparent"/>
          <w:sz w:val="27"/>
          <w:szCs w:val="27"/>
          <w:rtl/>
        </w:rPr>
        <w:footnoteReference w:id="16"/>
      </w:r>
      <w:r w:rsidR="001F07DD">
        <w:rPr>
          <w:rFonts w:ascii="Arabic Transparent" w:hAnsi="Arabic Transparent" w:cs="Arabic Transparent" w:hint="cs"/>
          <w:sz w:val="27"/>
          <w:szCs w:val="27"/>
          <w:rtl/>
        </w:rPr>
        <w:t>.</w:t>
      </w:r>
    </w:p>
    <w:p w14:paraId="2EE59641" w14:textId="26A923EA" w:rsidR="001F07DD" w:rsidRDefault="001F07DD" w:rsidP="005C5287">
      <w:pPr>
        <w:pStyle w:val="ListParagraph"/>
        <w:bidi/>
        <w:rPr>
          <w:rFonts w:ascii="Arabic Transparent" w:hAnsi="Arabic Transparent" w:cs="Arabic Transparent"/>
          <w:sz w:val="27"/>
          <w:szCs w:val="27"/>
          <w:rtl/>
        </w:rPr>
      </w:pPr>
      <w:r w:rsidRPr="001F07DD">
        <w:rPr>
          <w:rFonts w:ascii="Arabic Transparent" w:hAnsi="Arabic Transparent" w:cs="Arabic Transparent"/>
          <w:sz w:val="27"/>
          <w:szCs w:val="27"/>
          <w:rtl/>
        </w:rPr>
        <w:t>قال مدير عام الشركة العامة لسكك حديد العراق، إن "الدراسات الأولية والنهائية ودراسات الجدوى اكتملت بالنسبة للسكك الحديد والطريق السريع والعمل الآن في مرحلة التصاميم وحال اكتمالها ستتم الإحالات إلى الشركات المتخصصة في هذا المجال وسيتم الإعلان عن مناقصات دولية</w:t>
      </w:r>
      <w:r w:rsidRPr="001F07DD">
        <w:rPr>
          <w:rFonts w:ascii="Arabic Transparent" w:hAnsi="Arabic Transparent" w:cs="Arabic Transparent"/>
          <w:sz w:val="27"/>
          <w:szCs w:val="27"/>
        </w:rPr>
        <w:t>"</w:t>
      </w:r>
      <w:r>
        <w:rPr>
          <w:rStyle w:val="FootnoteReference"/>
          <w:rFonts w:ascii="Arabic Transparent" w:hAnsi="Arabic Transparent" w:cs="Arabic Transparent"/>
          <w:sz w:val="27"/>
          <w:szCs w:val="27"/>
        </w:rPr>
        <w:footnoteReference w:id="17"/>
      </w:r>
      <w:r w:rsidR="005C5287">
        <w:rPr>
          <w:rFonts w:ascii="Arabic Transparent" w:hAnsi="Arabic Transparent" w:cs="Arabic Transparent" w:hint="cs"/>
          <w:sz w:val="27"/>
          <w:szCs w:val="27"/>
          <w:rtl/>
        </w:rPr>
        <w:t>.</w:t>
      </w:r>
    </w:p>
    <w:p w14:paraId="6D65457A" w14:textId="54686E12" w:rsidR="005C5287" w:rsidRDefault="005C5287" w:rsidP="005C5287">
      <w:pPr>
        <w:pStyle w:val="ListParagraph"/>
        <w:bidi/>
        <w:rPr>
          <w:rFonts w:ascii="Arabic Transparent" w:hAnsi="Arabic Transparent" w:cs="Arabic Transparent"/>
          <w:sz w:val="27"/>
          <w:szCs w:val="27"/>
          <w:rtl/>
        </w:rPr>
      </w:pPr>
      <w:r>
        <w:rPr>
          <w:rFonts w:ascii="Arabic Transparent" w:hAnsi="Arabic Transparent" w:cs="Arabic Transparent" w:hint="cs"/>
          <w:sz w:val="27"/>
          <w:szCs w:val="27"/>
          <w:rtl/>
        </w:rPr>
        <w:t>وفعلاً عقدت الحكومة العراقية م</w:t>
      </w:r>
      <w:r w:rsidR="00585D57">
        <w:rPr>
          <w:rFonts w:ascii="Arabic Transparent" w:hAnsi="Arabic Transparent" w:cs="Arabic Transparent" w:hint="cs"/>
          <w:sz w:val="27"/>
          <w:szCs w:val="27"/>
          <w:rtl/>
        </w:rPr>
        <w:t xml:space="preserve">ؤتمر إقليمي ضم 13 دولة مجاورة للعراق لعرض فكرة مشروع طريق التنمية </w:t>
      </w:r>
      <w:r w:rsidR="0082440E">
        <w:rPr>
          <w:rFonts w:ascii="Arabic Transparent" w:hAnsi="Arabic Transparent" w:cs="Arabic Transparent" w:hint="cs"/>
          <w:sz w:val="27"/>
          <w:szCs w:val="27"/>
          <w:rtl/>
        </w:rPr>
        <w:t xml:space="preserve">وانتهى المؤتمر بتوصية تتضمن تشكيل بجان متابعة لمناقشة هذا المشروع حيث ان الجانب العراقي لايزال لا يملك المخططات </w:t>
      </w:r>
      <w:r w:rsidR="00362BE5">
        <w:rPr>
          <w:rFonts w:ascii="Arabic Transparent" w:hAnsi="Arabic Transparent" w:cs="Arabic Transparent" w:hint="cs"/>
          <w:sz w:val="27"/>
          <w:szCs w:val="27"/>
          <w:rtl/>
        </w:rPr>
        <w:t>لهذا المشروع ولا تزال الكلفة</w:t>
      </w:r>
      <w:r w:rsidR="006D278D">
        <w:rPr>
          <w:rFonts w:ascii="Arabic Transparent" w:hAnsi="Arabic Transparent" w:cs="Arabic Transparent" w:hint="cs"/>
          <w:sz w:val="27"/>
          <w:szCs w:val="27"/>
          <w:rtl/>
        </w:rPr>
        <w:t xml:space="preserve"> والفوائد</w:t>
      </w:r>
      <w:r w:rsidR="00362BE5">
        <w:rPr>
          <w:rFonts w:ascii="Arabic Transparent" w:hAnsi="Arabic Transparent" w:cs="Arabic Transparent" w:hint="cs"/>
          <w:sz w:val="27"/>
          <w:szCs w:val="27"/>
          <w:rtl/>
        </w:rPr>
        <w:t xml:space="preserve"> متذبذبة </w:t>
      </w:r>
      <w:r w:rsidR="006D278D">
        <w:rPr>
          <w:rFonts w:ascii="Arabic Transparent" w:hAnsi="Arabic Transparent" w:cs="Arabic Transparent" w:hint="cs"/>
          <w:sz w:val="27"/>
          <w:szCs w:val="27"/>
          <w:rtl/>
        </w:rPr>
        <w:t xml:space="preserve">في التصريحات الرسمية العراقية إضافة الى عدم وجود دراسة جدوى دقيقة </w:t>
      </w:r>
      <w:r w:rsidR="000E7380">
        <w:rPr>
          <w:rFonts w:ascii="Arabic Transparent" w:hAnsi="Arabic Transparent" w:cs="Arabic Transparent" w:hint="cs"/>
          <w:sz w:val="27"/>
          <w:szCs w:val="27"/>
          <w:rtl/>
        </w:rPr>
        <w:t xml:space="preserve">حول تفاصيل هذا </w:t>
      </w:r>
      <w:r w:rsidR="00AB3640">
        <w:rPr>
          <w:rFonts w:ascii="Arabic Transparent" w:hAnsi="Arabic Transparent" w:cs="Arabic Transparent" w:hint="cs"/>
          <w:sz w:val="27"/>
          <w:szCs w:val="27"/>
          <w:rtl/>
        </w:rPr>
        <w:t>المشروع.</w:t>
      </w:r>
    </w:p>
    <w:p w14:paraId="70288EC4" w14:textId="11CB03DB" w:rsidR="000E7380" w:rsidRDefault="000E7380" w:rsidP="00575EAF">
      <w:pPr>
        <w:pStyle w:val="ListParagraph"/>
        <w:bidi/>
        <w:rPr>
          <w:rFonts w:ascii="Arabic Transparent" w:hAnsi="Arabic Transparent" w:cs="Arabic Transparent"/>
          <w:color w:val="1F2124"/>
          <w:sz w:val="27"/>
          <w:szCs w:val="27"/>
          <w:shd w:val="clear" w:color="auto" w:fill="FFFFFF"/>
          <w:rtl/>
        </w:rPr>
      </w:pPr>
      <w:r>
        <w:rPr>
          <w:rFonts w:ascii="Arabic Transparent" w:hAnsi="Arabic Transparent" w:cs="Arabic Transparent" w:hint="cs"/>
          <w:sz w:val="27"/>
          <w:szCs w:val="27"/>
          <w:rtl/>
        </w:rPr>
        <w:t>وعليه</w:t>
      </w:r>
      <w:r w:rsidR="00AB3640">
        <w:rPr>
          <w:rFonts w:ascii="Arabic Transparent" w:hAnsi="Arabic Transparent" w:cs="Arabic Transparent" w:hint="cs"/>
          <w:sz w:val="27"/>
          <w:szCs w:val="27"/>
          <w:rtl/>
        </w:rPr>
        <w:t>،</w:t>
      </w:r>
      <w:r>
        <w:rPr>
          <w:rFonts w:ascii="Arabic Transparent" w:hAnsi="Arabic Transparent" w:cs="Arabic Transparent" w:hint="cs"/>
          <w:sz w:val="27"/>
          <w:szCs w:val="27"/>
          <w:rtl/>
        </w:rPr>
        <w:t xml:space="preserve"> فان الحكومة العراقية يجب عليها قبل ان تشرع في إقامة أي مشروع </w:t>
      </w:r>
      <w:r w:rsidR="00E50899">
        <w:rPr>
          <w:rFonts w:ascii="Arabic Transparent" w:hAnsi="Arabic Transparent" w:cs="Arabic Transparent" w:hint="cs"/>
          <w:sz w:val="27"/>
          <w:szCs w:val="27"/>
          <w:rtl/>
        </w:rPr>
        <w:t>سنوات، ومنها</w:t>
      </w:r>
      <w:r>
        <w:rPr>
          <w:rFonts w:ascii="Arabic Transparent" w:hAnsi="Arabic Transparent" w:cs="Arabic Transparent" w:hint="cs"/>
          <w:sz w:val="27"/>
          <w:szCs w:val="27"/>
          <w:rtl/>
        </w:rPr>
        <w:t xml:space="preserve"> السكك الحديد</w:t>
      </w:r>
      <w:r w:rsidR="00FE731B">
        <w:rPr>
          <w:rFonts w:ascii="Arabic Transparent" w:hAnsi="Arabic Transparent" w:cs="Arabic Transparent" w:hint="cs"/>
          <w:sz w:val="27"/>
          <w:szCs w:val="27"/>
          <w:rtl/>
        </w:rPr>
        <w:t xml:space="preserve">، ان تقوم بتطوير خطوط سكك الحديد الموجودة اصلاً والتي تعاني من </w:t>
      </w:r>
      <w:r w:rsidR="00D5011E">
        <w:rPr>
          <w:rFonts w:ascii="Arabic Transparent" w:hAnsi="Arabic Transparent" w:cs="Arabic Transparent" w:hint="cs"/>
          <w:sz w:val="27"/>
          <w:szCs w:val="27"/>
          <w:rtl/>
        </w:rPr>
        <w:t xml:space="preserve">مشاكل عميقة في التصميم والادامة والتحديث إضافة الى القضايا </w:t>
      </w:r>
      <w:r w:rsidR="00900A25">
        <w:rPr>
          <w:rFonts w:ascii="Arabic Transparent" w:hAnsi="Arabic Transparent" w:cs="Arabic Transparent" w:hint="cs"/>
          <w:sz w:val="27"/>
          <w:szCs w:val="27"/>
          <w:rtl/>
        </w:rPr>
        <w:t xml:space="preserve">الإدارية </w:t>
      </w:r>
      <w:r w:rsidR="00D578EC">
        <w:rPr>
          <w:rFonts w:ascii="Arabic Transparent" w:hAnsi="Arabic Transparent" w:cs="Arabic Transparent" w:hint="cs"/>
          <w:sz w:val="27"/>
          <w:szCs w:val="27"/>
          <w:rtl/>
        </w:rPr>
        <w:t>والمؤسسية</w:t>
      </w:r>
      <w:r w:rsidR="00900A25">
        <w:rPr>
          <w:rFonts w:ascii="Arabic Transparent" w:hAnsi="Arabic Transparent" w:cs="Arabic Transparent" w:hint="cs"/>
          <w:sz w:val="27"/>
          <w:szCs w:val="27"/>
          <w:rtl/>
        </w:rPr>
        <w:t xml:space="preserve"> و</w:t>
      </w:r>
      <w:r w:rsidR="00D5011E">
        <w:rPr>
          <w:rFonts w:ascii="Arabic Transparent" w:hAnsi="Arabic Transparent" w:cs="Arabic Transparent" w:hint="cs"/>
          <w:sz w:val="27"/>
          <w:szCs w:val="27"/>
          <w:rtl/>
        </w:rPr>
        <w:t>المالية والتجارية التي تح</w:t>
      </w:r>
      <w:r w:rsidR="00900A25">
        <w:rPr>
          <w:rFonts w:ascii="Arabic Transparent" w:hAnsi="Arabic Transparent" w:cs="Arabic Transparent" w:hint="cs"/>
          <w:sz w:val="27"/>
          <w:szCs w:val="27"/>
          <w:rtl/>
        </w:rPr>
        <w:t xml:space="preserve">تاج </w:t>
      </w:r>
      <w:r w:rsidR="00900A25">
        <w:rPr>
          <w:rFonts w:ascii="Arabic Transparent" w:hAnsi="Arabic Transparent" w:cs="Arabic Transparent" w:hint="cs"/>
          <w:sz w:val="27"/>
          <w:szCs w:val="27"/>
          <w:rtl/>
        </w:rPr>
        <w:lastRenderedPageBreak/>
        <w:t xml:space="preserve">الى </w:t>
      </w:r>
      <w:r w:rsidR="00E10958">
        <w:rPr>
          <w:rFonts w:ascii="Arabic Transparent" w:hAnsi="Arabic Transparent" w:cs="Arabic Transparent" w:hint="cs"/>
          <w:sz w:val="27"/>
          <w:szCs w:val="27"/>
          <w:rtl/>
        </w:rPr>
        <w:t xml:space="preserve">حملة إعادة هيكلة وإعادة بناء واتمام المشاريع المتلكئة منذ سنوات </w:t>
      </w:r>
      <w:r w:rsidR="003D3E71">
        <w:rPr>
          <w:rFonts w:ascii="Arabic Transparent" w:hAnsi="Arabic Transparent" w:cs="Arabic Transparent" w:hint="cs"/>
          <w:sz w:val="27"/>
          <w:szCs w:val="27"/>
          <w:rtl/>
        </w:rPr>
        <w:t xml:space="preserve">،ومنها نفس هذا المشروع الذي سبق ان طرح </w:t>
      </w:r>
      <w:r w:rsidR="0031357E">
        <w:rPr>
          <w:rFonts w:ascii="Arabic Transparent" w:hAnsi="Arabic Transparent" w:cs="Arabic Transparent" w:hint="cs"/>
          <w:sz w:val="27"/>
          <w:szCs w:val="27"/>
          <w:rtl/>
        </w:rPr>
        <w:t xml:space="preserve">تحت عنوان </w:t>
      </w:r>
      <w:r w:rsidR="003D3E71">
        <w:rPr>
          <w:rFonts w:ascii="Arabic Transparent" w:hAnsi="Arabic Transparent" w:cs="Arabic Transparent" w:hint="cs"/>
          <w:sz w:val="27"/>
          <w:szCs w:val="27"/>
          <w:rtl/>
        </w:rPr>
        <w:t>( القناة الجافة) و</w:t>
      </w:r>
      <w:r w:rsidR="00876120">
        <w:rPr>
          <w:rFonts w:ascii="Arabic Transparent" w:hAnsi="Arabic Transparent" w:cs="Arabic Transparent" w:hint="cs"/>
          <w:sz w:val="27"/>
          <w:szCs w:val="27"/>
          <w:rtl/>
        </w:rPr>
        <w:t xml:space="preserve">خصصت له الحكومة العراقية مبلغ اولي بلغ 20 مليار دولار </w:t>
      </w:r>
      <w:r w:rsidR="00C63DD9">
        <w:rPr>
          <w:rFonts w:ascii="Arabic Transparent" w:hAnsi="Arabic Transparent" w:cs="Arabic Transparent" w:hint="cs"/>
          <w:sz w:val="27"/>
          <w:szCs w:val="27"/>
          <w:rtl/>
        </w:rPr>
        <w:t xml:space="preserve">في عام 2011 الا ان وزير النقل العراقي السابق هادي العامري وصف هذا المشروع بانه مشروع وهمي لا أساس له </w:t>
      </w:r>
      <w:r w:rsidR="00555678">
        <w:rPr>
          <w:rFonts w:ascii="Arabic Transparent" w:hAnsi="Arabic Transparent" w:cs="Arabic Transparent" w:hint="cs"/>
          <w:sz w:val="27"/>
          <w:szCs w:val="27"/>
          <w:rtl/>
        </w:rPr>
        <w:t xml:space="preserve">حيث لا كائل للحكومة العراقية بان تخصص هذا المبلغ الضخم لهذا المشروع </w:t>
      </w:r>
      <w:r w:rsidR="00555678">
        <w:rPr>
          <w:rStyle w:val="FootnoteReference"/>
          <w:rFonts w:ascii="Arabic Transparent" w:hAnsi="Arabic Transparent" w:cs="Arabic Transparent"/>
          <w:sz w:val="27"/>
          <w:szCs w:val="27"/>
          <w:rtl/>
        </w:rPr>
        <w:footnoteReference w:id="18"/>
      </w:r>
      <w:r w:rsidR="00003D3B">
        <w:rPr>
          <w:rFonts w:ascii="Arabic Transparent" w:hAnsi="Arabic Transparent" w:cs="Arabic Transparent" w:hint="cs"/>
          <w:sz w:val="27"/>
          <w:szCs w:val="27"/>
          <w:rtl/>
        </w:rPr>
        <w:t xml:space="preserve">. الا ان نفس هذا المشروع تم إعادة طرحه من جديد عام 2013 </w:t>
      </w:r>
      <w:r w:rsidR="006A1A1B">
        <w:rPr>
          <w:rFonts w:ascii="Arabic Transparent" w:hAnsi="Arabic Transparent" w:cs="Arabic Transparent" w:hint="cs"/>
          <w:color w:val="1F2124"/>
          <w:sz w:val="27"/>
          <w:szCs w:val="27"/>
          <w:shd w:val="clear" w:color="auto" w:fill="FFFFFF"/>
          <w:rtl/>
        </w:rPr>
        <w:t>حيث تم افتتاح</w:t>
      </w:r>
      <w:r w:rsidR="006A1A1B">
        <w:rPr>
          <w:rFonts w:ascii="Arabic Transparent" w:hAnsi="Arabic Transparent" w:cs="Arabic Transparent"/>
          <w:color w:val="1F2124"/>
          <w:sz w:val="27"/>
          <w:szCs w:val="27"/>
          <w:shd w:val="clear" w:color="auto" w:fill="FFFFFF"/>
          <w:rtl/>
        </w:rPr>
        <w:t xml:space="preserve"> مشروع المحطة اللوجستية الاولى في منطقة أم قصر، وهو جزء من مشروع القناة الجافة</w:t>
      </w:r>
      <w:r w:rsidR="006A1A1B">
        <w:rPr>
          <w:rFonts w:ascii="Arabic Transparent" w:hAnsi="Arabic Transparent" w:cs="Arabic Transparent" w:hint="cs"/>
          <w:color w:val="1F2124"/>
          <w:sz w:val="27"/>
          <w:szCs w:val="27"/>
          <w:shd w:val="clear" w:color="auto" w:fill="FFFFFF"/>
          <w:rtl/>
        </w:rPr>
        <w:t xml:space="preserve"> لتي قيل انها</w:t>
      </w:r>
      <w:r w:rsidR="006A1A1B">
        <w:rPr>
          <w:rFonts w:ascii="Arabic Transparent" w:hAnsi="Arabic Transparent" w:cs="Arabic Transparent"/>
          <w:color w:val="1F2124"/>
          <w:sz w:val="27"/>
          <w:szCs w:val="27"/>
          <w:shd w:val="clear" w:color="auto" w:fill="FFFFFF"/>
          <w:rtl/>
        </w:rPr>
        <w:t xml:space="preserve"> ستربط الموانئ العراقية في جنوب العراق بتركيا من خلال خط للسكك الحديد</w:t>
      </w:r>
      <w:r w:rsidR="006A1A1B">
        <w:rPr>
          <w:rFonts w:ascii="Arabic Transparent" w:hAnsi="Arabic Transparent" w:cs="Arabic Transparent" w:hint="cs"/>
          <w:color w:val="1F2124"/>
          <w:sz w:val="27"/>
          <w:szCs w:val="27"/>
          <w:shd w:val="clear" w:color="auto" w:fill="FFFFFF"/>
          <w:rtl/>
        </w:rPr>
        <w:t>. هذه المرة اس</w:t>
      </w:r>
      <w:r w:rsidR="00131716">
        <w:rPr>
          <w:rFonts w:ascii="Arabic Transparent" w:hAnsi="Arabic Transparent" w:cs="Arabic Transparent" w:hint="cs"/>
          <w:color w:val="1F2124"/>
          <w:sz w:val="27"/>
          <w:szCs w:val="27"/>
          <w:shd w:val="clear" w:color="auto" w:fill="FFFFFF"/>
          <w:rtl/>
        </w:rPr>
        <w:t xml:space="preserve">تطاعت وزارة النقل ان تجلب ممولين من القطاع الخاص لتحمل نفقات </w:t>
      </w:r>
      <w:r w:rsidR="009F17D1">
        <w:rPr>
          <w:rFonts w:ascii="Arabic Transparent" w:hAnsi="Arabic Transparent" w:cs="Arabic Transparent" w:hint="cs"/>
          <w:color w:val="1F2124"/>
          <w:sz w:val="27"/>
          <w:szCs w:val="27"/>
          <w:shd w:val="clear" w:color="auto" w:fill="FFFFFF"/>
          <w:rtl/>
        </w:rPr>
        <w:t xml:space="preserve">هذا المشروع </w:t>
      </w:r>
      <w:r w:rsidR="009F17D1">
        <w:rPr>
          <w:rFonts w:ascii="Arabic Transparent" w:hAnsi="Arabic Transparent" w:cs="Arabic Transparent"/>
          <w:color w:val="1F2124"/>
          <w:sz w:val="27"/>
          <w:szCs w:val="27"/>
          <w:shd w:val="clear" w:color="auto" w:fill="FFFFFF"/>
          <w:rtl/>
        </w:rPr>
        <w:t>–</w:t>
      </w:r>
      <w:r w:rsidR="009F17D1">
        <w:rPr>
          <w:rFonts w:ascii="Arabic Transparent" w:hAnsi="Arabic Transparent" w:cs="Arabic Transparent" w:hint="cs"/>
          <w:color w:val="1F2124"/>
          <w:sz w:val="27"/>
          <w:szCs w:val="27"/>
          <w:shd w:val="clear" w:color="auto" w:fill="FFFFFF"/>
          <w:rtl/>
        </w:rPr>
        <w:t xml:space="preserve"> بحسب تصريح وزارة النقل العراقية وقتها </w:t>
      </w:r>
      <w:r w:rsidR="00E101F9">
        <w:rPr>
          <w:rFonts w:ascii="Arabic Transparent" w:hAnsi="Arabic Transparent" w:cs="Arabic Transparent" w:hint="cs"/>
          <w:color w:val="1F2124"/>
          <w:sz w:val="27"/>
          <w:szCs w:val="27"/>
          <w:shd w:val="clear" w:color="auto" w:fill="FFFFFF"/>
          <w:rtl/>
        </w:rPr>
        <w:t>-.</w:t>
      </w:r>
      <w:r w:rsidR="00E101F9">
        <w:rPr>
          <w:rStyle w:val="FootnoteReference"/>
          <w:rFonts w:ascii="Arabic Transparent" w:hAnsi="Arabic Transparent" w:cs="Arabic Transparent"/>
          <w:color w:val="1F2124"/>
          <w:sz w:val="27"/>
          <w:szCs w:val="27"/>
          <w:shd w:val="clear" w:color="auto" w:fill="FFFFFF"/>
          <w:rtl/>
        </w:rPr>
        <w:footnoteReference w:id="19"/>
      </w:r>
      <w:r w:rsidR="00C86150">
        <w:rPr>
          <w:rFonts w:ascii="Arabic Transparent" w:hAnsi="Arabic Transparent" w:cs="Arabic Transparent" w:hint="cs"/>
          <w:color w:val="1F2124"/>
          <w:sz w:val="27"/>
          <w:szCs w:val="27"/>
          <w:shd w:val="clear" w:color="auto" w:fill="FFFFFF"/>
          <w:rtl/>
        </w:rPr>
        <w:t xml:space="preserve"> الا ان المشروع عاد للتوقف ولم يظهر من جديد الا في </w:t>
      </w:r>
      <w:r w:rsidR="002A456C">
        <w:rPr>
          <w:rFonts w:ascii="Arabic Transparent" w:hAnsi="Arabic Transparent" w:cs="Arabic Transparent" w:hint="cs"/>
          <w:color w:val="1F2124"/>
          <w:sz w:val="27"/>
          <w:szCs w:val="27"/>
          <w:shd w:val="clear" w:color="auto" w:fill="FFFFFF"/>
          <w:rtl/>
          <w:lang w:bidi="ar-IQ"/>
        </w:rPr>
        <w:t>ح</w:t>
      </w:r>
      <w:r w:rsidR="00C86150">
        <w:rPr>
          <w:rFonts w:ascii="Arabic Transparent" w:hAnsi="Arabic Transparent" w:cs="Arabic Transparent" w:hint="cs"/>
          <w:color w:val="1F2124"/>
          <w:sz w:val="27"/>
          <w:szCs w:val="27"/>
          <w:shd w:val="clear" w:color="auto" w:fill="FFFFFF"/>
          <w:rtl/>
        </w:rPr>
        <w:t xml:space="preserve">كومة </w:t>
      </w:r>
      <w:r w:rsidR="00F63648">
        <w:rPr>
          <w:rFonts w:ascii="Arabic Transparent" w:hAnsi="Arabic Transparent" w:cs="Arabic Transparent" w:hint="cs"/>
          <w:color w:val="1F2124"/>
          <w:sz w:val="27"/>
          <w:szCs w:val="27"/>
          <w:shd w:val="clear" w:color="auto" w:fill="FFFFFF"/>
          <w:rtl/>
        </w:rPr>
        <w:t xml:space="preserve">مصطفى الكاظمي 2021 بتمويل جديد وخطط </w:t>
      </w:r>
      <w:r w:rsidR="0031357E">
        <w:rPr>
          <w:rFonts w:ascii="Arabic Transparent" w:hAnsi="Arabic Transparent" w:cs="Arabic Transparent" w:hint="cs"/>
          <w:color w:val="1F2124"/>
          <w:sz w:val="27"/>
          <w:szCs w:val="27"/>
          <w:shd w:val="clear" w:color="auto" w:fill="FFFFFF"/>
          <w:rtl/>
        </w:rPr>
        <w:t>جديدة</w:t>
      </w:r>
      <w:r w:rsidR="0031357E">
        <w:rPr>
          <w:rFonts w:ascii="Arabic Transparent" w:hAnsi="Arabic Transparent" w:cs="Arabic Transparent" w:hint="eastAsia"/>
          <w:color w:val="1F2124"/>
          <w:sz w:val="27"/>
          <w:szCs w:val="27"/>
          <w:shd w:val="clear" w:color="auto" w:fill="FFFFFF"/>
          <w:rtl/>
        </w:rPr>
        <w:t>،</w:t>
      </w:r>
      <w:r w:rsidR="00F63648">
        <w:rPr>
          <w:rFonts w:ascii="Arabic Transparent" w:hAnsi="Arabic Transparent" w:cs="Arabic Transparent" w:hint="cs"/>
          <w:color w:val="1F2124"/>
          <w:sz w:val="27"/>
          <w:szCs w:val="27"/>
          <w:shd w:val="clear" w:color="auto" w:fill="FFFFFF"/>
          <w:rtl/>
        </w:rPr>
        <w:t xml:space="preserve"> ولكن</w:t>
      </w:r>
      <w:r w:rsidR="00575EAF">
        <w:rPr>
          <w:rFonts w:ascii="Arabic Transparent" w:hAnsi="Arabic Transparent" w:cs="Arabic Transparent" w:hint="cs"/>
          <w:color w:val="1F2124"/>
          <w:sz w:val="27"/>
          <w:szCs w:val="27"/>
          <w:shd w:val="clear" w:color="auto" w:fill="FFFFFF"/>
          <w:rtl/>
        </w:rPr>
        <w:t xml:space="preserve"> لا يزال سكة حديد التنمية ليست على ارض </w:t>
      </w:r>
      <w:r w:rsidR="0031357E">
        <w:rPr>
          <w:rFonts w:ascii="Arabic Transparent" w:hAnsi="Arabic Transparent" w:cs="Arabic Transparent" w:hint="cs"/>
          <w:color w:val="1F2124"/>
          <w:sz w:val="27"/>
          <w:szCs w:val="27"/>
          <w:shd w:val="clear" w:color="auto" w:fill="FFFFFF"/>
          <w:rtl/>
        </w:rPr>
        <w:t>الواقع.</w:t>
      </w:r>
    </w:p>
    <w:p w14:paraId="2D80F389" w14:textId="77777777" w:rsidR="00575EAF" w:rsidRPr="001F07DD" w:rsidRDefault="00575EAF" w:rsidP="00575EAF">
      <w:pPr>
        <w:pStyle w:val="ListParagraph"/>
        <w:bidi/>
        <w:rPr>
          <w:rFonts w:ascii="Arabic Transparent" w:hAnsi="Arabic Transparent" w:cs="Arabic Transparent"/>
          <w:sz w:val="27"/>
          <w:szCs w:val="27"/>
        </w:rPr>
      </w:pPr>
    </w:p>
    <w:p w14:paraId="4363EBFA" w14:textId="7C5AC5B0" w:rsidR="001F07DD" w:rsidRDefault="00A05635">
      <w:pPr>
        <w:pStyle w:val="ListParagraph"/>
        <w:bidi/>
        <w:rPr>
          <w:rFonts w:ascii="Arabic Transparent" w:hAnsi="Arabic Transparent" w:cs="Arabic Transparent"/>
          <w:sz w:val="27"/>
          <w:szCs w:val="27"/>
          <w:rtl/>
          <w:lang w:bidi="ar-IQ"/>
        </w:rPr>
      </w:pPr>
      <w:r>
        <w:rPr>
          <w:rFonts w:ascii="Arabic Transparent" w:hAnsi="Arabic Transparent" w:cs="Arabic Transparent" w:hint="cs"/>
          <w:sz w:val="27"/>
          <w:szCs w:val="27"/>
          <w:rtl/>
          <w:lang w:bidi="ar-IQ"/>
        </w:rPr>
        <w:t xml:space="preserve">القيام </w:t>
      </w:r>
      <w:r w:rsidR="00F04243">
        <w:rPr>
          <w:rFonts w:ascii="Arabic Transparent" w:hAnsi="Arabic Transparent" w:cs="Arabic Transparent" w:hint="cs"/>
          <w:sz w:val="27"/>
          <w:szCs w:val="27"/>
          <w:rtl/>
          <w:lang w:bidi="ar-IQ"/>
        </w:rPr>
        <w:t>تطوير واصلاح</w:t>
      </w:r>
      <w:r>
        <w:rPr>
          <w:rFonts w:ascii="Arabic Transparent" w:hAnsi="Arabic Transparent" w:cs="Arabic Transparent" w:hint="cs"/>
          <w:sz w:val="27"/>
          <w:szCs w:val="27"/>
          <w:rtl/>
          <w:lang w:bidi="ar-IQ"/>
        </w:rPr>
        <w:t xml:space="preserve"> قطاع السكك الحديد في العراق قد لا</w:t>
      </w:r>
      <w:r w:rsidR="00F20D0F">
        <w:rPr>
          <w:rFonts w:ascii="Arabic Transparent" w:hAnsi="Arabic Transparent" w:cs="Arabic Transparent" w:hint="cs"/>
          <w:sz w:val="27"/>
          <w:szCs w:val="27"/>
          <w:rtl/>
          <w:lang w:bidi="ar-IQ"/>
        </w:rPr>
        <w:t xml:space="preserve"> </w:t>
      </w:r>
      <w:r>
        <w:rPr>
          <w:rFonts w:ascii="Arabic Transparent" w:hAnsi="Arabic Transparent" w:cs="Arabic Transparent" w:hint="cs"/>
          <w:sz w:val="27"/>
          <w:szCs w:val="27"/>
          <w:rtl/>
          <w:lang w:bidi="ar-IQ"/>
        </w:rPr>
        <w:t>يحتاج الى مشاريع ضخمة تشكل عبئ على ال</w:t>
      </w:r>
      <w:r w:rsidR="006B420F">
        <w:rPr>
          <w:rFonts w:ascii="Arabic Transparent" w:hAnsi="Arabic Transparent" w:cs="Arabic Transparent" w:hint="cs"/>
          <w:sz w:val="27"/>
          <w:szCs w:val="27"/>
          <w:rtl/>
          <w:lang w:bidi="ar-IQ"/>
        </w:rPr>
        <w:t xml:space="preserve">انفاق </w:t>
      </w:r>
      <w:r w:rsidR="00B52AE9">
        <w:rPr>
          <w:rFonts w:ascii="Arabic Transparent" w:hAnsi="Arabic Transparent" w:cs="Arabic Transparent" w:hint="cs"/>
          <w:sz w:val="27"/>
          <w:szCs w:val="27"/>
          <w:rtl/>
          <w:lang w:bidi="ar-IQ"/>
        </w:rPr>
        <w:t>العام، بل</w:t>
      </w:r>
      <w:r w:rsidR="006B420F">
        <w:rPr>
          <w:rFonts w:ascii="Arabic Transparent" w:hAnsi="Arabic Transparent" w:cs="Arabic Transparent" w:hint="cs"/>
          <w:sz w:val="27"/>
          <w:szCs w:val="27"/>
          <w:rtl/>
          <w:lang w:bidi="ar-IQ"/>
        </w:rPr>
        <w:t xml:space="preserve"> </w:t>
      </w:r>
      <w:r w:rsidR="00F20D0F">
        <w:rPr>
          <w:rFonts w:ascii="Arabic Transparent" w:hAnsi="Arabic Transparent" w:cs="Arabic Transparent" w:hint="cs"/>
          <w:sz w:val="27"/>
          <w:szCs w:val="27"/>
          <w:rtl/>
          <w:lang w:bidi="ar-IQ"/>
        </w:rPr>
        <w:t xml:space="preserve">هو بحاجة الى تنمية وتطوير هذا القطاع مؤسسياً من خلال </w:t>
      </w:r>
      <w:r w:rsidR="00A81CB1">
        <w:rPr>
          <w:rFonts w:ascii="Arabic Transparent" w:hAnsi="Arabic Transparent" w:cs="Arabic Transparent" w:hint="cs"/>
          <w:sz w:val="27"/>
          <w:szCs w:val="27"/>
          <w:rtl/>
          <w:lang w:bidi="ar-IQ"/>
        </w:rPr>
        <w:t xml:space="preserve">رسم الخطط والاستراتيجية الخمسية المحكمة وتطوير البنى التحتية الموجودة </w:t>
      </w:r>
      <w:r w:rsidR="002940A0">
        <w:rPr>
          <w:rFonts w:ascii="Arabic Transparent" w:hAnsi="Arabic Transparent" w:cs="Arabic Transparent" w:hint="cs"/>
          <w:sz w:val="27"/>
          <w:szCs w:val="27"/>
          <w:rtl/>
          <w:lang w:bidi="ar-IQ"/>
        </w:rPr>
        <w:t xml:space="preserve">حيث ان البنى التحتية للسكك الحديدية غالباً ما تكون المجال الذي تستثمر به الدولة في هذا </w:t>
      </w:r>
      <w:r w:rsidR="009C1A95">
        <w:rPr>
          <w:rFonts w:ascii="Arabic Transparent" w:hAnsi="Arabic Transparent" w:cs="Arabic Transparent" w:hint="cs"/>
          <w:sz w:val="27"/>
          <w:szCs w:val="27"/>
          <w:rtl/>
          <w:lang w:bidi="ar-IQ"/>
        </w:rPr>
        <w:t>القطاع</w:t>
      </w:r>
      <w:r w:rsidR="009C1A95">
        <w:rPr>
          <w:rFonts w:ascii="Arabic Transparent" w:hAnsi="Arabic Transparent" w:cs="Arabic Transparent" w:hint="eastAsia"/>
          <w:sz w:val="27"/>
          <w:szCs w:val="27"/>
          <w:rtl/>
          <w:lang w:bidi="ar-IQ"/>
        </w:rPr>
        <w:t>،</w:t>
      </w:r>
      <w:r w:rsidR="002940A0">
        <w:rPr>
          <w:rFonts w:ascii="Arabic Transparent" w:hAnsi="Arabic Transparent" w:cs="Arabic Transparent" w:hint="cs"/>
          <w:sz w:val="27"/>
          <w:szCs w:val="27"/>
          <w:rtl/>
          <w:lang w:bidi="ar-IQ"/>
        </w:rPr>
        <w:t xml:space="preserve"> </w:t>
      </w:r>
      <w:r w:rsidR="005E1CD1">
        <w:rPr>
          <w:rFonts w:ascii="Arabic Transparent" w:hAnsi="Arabic Transparent" w:cs="Arabic Transparent" w:hint="cs"/>
          <w:sz w:val="27"/>
          <w:szCs w:val="27"/>
          <w:rtl/>
          <w:lang w:bidi="ar-IQ"/>
        </w:rPr>
        <w:t>ولكن الإدارة والتنظيم والتو</w:t>
      </w:r>
      <w:r w:rsidR="00A53FEF">
        <w:rPr>
          <w:rFonts w:ascii="Arabic Transparent" w:hAnsi="Arabic Transparent" w:cs="Arabic Transparent" w:hint="cs"/>
          <w:sz w:val="27"/>
          <w:szCs w:val="27"/>
          <w:rtl/>
          <w:lang w:bidi="ar-IQ"/>
        </w:rPr>
        <w:t xml:space="preserve">ظيف </w:t>
      </w:r>
      <w:r w:rsidR="00166EFF">
        <w:rPr>
          <w:rFonts w:ascii="Arabic Transparent" w:hAnsi="Arabic Transparent" w:cs="Arabic Transparent" w:hint="cs"/>
          <w:sz w:val="27"/>
          <w:szCs w:val="27"/>
          <w:rtl/>
          <w:lang w:bidi="ar-IQ"/>
        </w:rPr>
        <w:t>يترك للجهات ا</w:t>
      </w:r>
      <w:r w:rsidR="003B7656">
        <w:rPr>
          <w:rFonts w:ascii="Arabic Transparent" w:hAnsi="Arabic Transparent" w:cs="Arabic Transparent" w:hint="cs"/>
          <w:sz w:val="27"/>
          <w:szCs w:val="27"/>
          <w:rtl/>
          <w:lang w:bidi="ar-IQ"/>
        </w:rPr>
        <w:t xml:space="preserve">لممولة والمستثمرة في السكك الحديدية وهذه التجربة تمت في العديد من التجارب الناجحة </w:t>
      </w:r>
      <w:r w:rsidR="00332954">
        <w:rPr>
          <w:rFonts w:ascii="Arabic Transparent" w:hAnsi="Arabic Transparent" w:cs="Arabic Transparent" w:hint="cs"/>
          <w:sz w:val="27"/>
          <w:szCs w:val="27"/>
          <w:rtl/>
          <w:lang w:bidi="ar-IQ"/>
        </w:rPr>
        <w:t xml:space="preserve">في العالم سواء في الصين او </w:t>
      </w:r>
      <w:r w:rsidR="00E50899">
        <w:rPr>
          <w:rFonts w:ascii="Arabic Transparent" w:hAnsi="Arabic Transparent" w:cs="Arabic Transparent" w:hint="cs"/>
          <w:sz w:val="27"/>
          <w:szCs w:val="27"/>
          <w:rtl/>
          <w:lang w:bidi="ar-IQ"/>
        </w:rPr>
        <w:t>روسيا.</w:t>
      </w:r>
    </w:p>
    <w:p w14:paraId="019D7004" w14:textId="799D0D6C" w:rsidR="00E80BEF" w:rsidRDefault="008E7D47" w:rsidP="008E7D47">
      <w:pPr>
        <w:pStyle w:val="ListParagraph"/>
        <w:bidi/>
        <w:rPr>
          <w:rFonts w:ascii="Arabic Transparent" w:hAnsi="Arabic Transparent" w:cs="Arabic Transparent"/>
          <w:sz w:val="27"/>
          <w:szCs w:val="27"/>
          <w:rtl/>
          <w:lang w:bidi="ar-IQ"/>
        </w:rPr>
      </w:pPr>
      <w:r>
        <w:rPr>
          <w:rFonts w:ascii="Arabic Transparent" w:hAnsi="Arabic Transparent" w:cs="Arabic Transparent" w:hint="cs"/>
          <w:sz w:val="27"/>
          <w:szCs w:val="27"/>
          <w:rtl/>
          <w:lang w:bidi="ar-IQ"/>
        </w:rPr>
        <w:t xml:space="preserve">قطاع السكك الحديد يحتاج ايضاً الى تنمية الجانب البشري </w:t>
      </w:r>
      <w:r w:rsidR="00E213A8">
        <w:rPr>
          <w:rFonts w:ascii="Arabic Transparent" w:hAnsi="Arabic Transparent" w:cs="Arabic Transparent" w:hint="cs"/>
          <w:sz w:val="27"/>
          <w:szCs w:val="27"/>
          <w:rtl/>
          <w:lang w:bidi="ar-IQ"/>
        </w:rPr>
        <w:t xml:space="preserve">وحوكمة التوظيف وتقليل الاعداد البشرية من الموظفين غير الماهرين وعدم التعامل مع هذا القطاع على أساس انه مركز من مراكز التوظيف في القطاع </w:t>
      </w:r>
      <w:r w:rsidR="00B52AE9">
        <w:rPr>
          <w:rFonts w:ascii="Arabic Transparent" w:hAnsi="Arabic Transparent" w:cs="Arabic Transparent" w:hint="cs"/>
          <w:sz w:val="27"/>
          <w:szCs w:val="27"/>
          <w:rtl/>
          <w:lang w:bidi="ar-IQ"/>
        </w:rPr>
        <w:t>العام.</w:t>
      </w:r>
      <w:r w:rsidR="00E213A8">
        <w:rPr>
          <w:rFonts w:ascii="Arabic Transparent" w:hAnsi="Arabic Transparent" w:cs="Arabic Transparent" w:hint="cs"/>
          <w:sz w:val="27"/>
          <w:szCs w:val="27"/>
          <w:rtl/>
          <w:lang w:bidi="ar-IQ"/>
        </w:rPr>
        <w:t xml:space="preserve"> بل يجب الاخذ بنظر الاعتبار الكفاءة والتخصص </w:t>
      </w:r>
      <w:r w:rsidR="00B60C66">
        <w:rPr>
          <w:rFonts w:ascii="Arabic Transparent" w:hAnsi="Arabic Transparent" w:cs="Arabic Transparent" w:hint="cs"/>
          <w:sz w:val="27"/>
          <w:szCs w:val="27"/>
          <w:rtl/>
          <w:lang w:bidi="ar-IQ"/>
        </w:rPr>
        <w:t>والاستدامة في التوظيف وان ت</w:t>
      </w:r>
      <w:r w:rsidR="00E80BEF">
        <w:rPr>
          <w:rFonts w:ascii="Arabic Transparent" w:hAnsi="Arabic Transparent" w:cs="Arabic Transparent" w:hint="cs"/>
          <w:sz w:val="27"/>
          <w:szCs w:val="27"/>
          <w:rtl/>
          <w:lang w:bidi="ar-IQ"/>
        </w:rPr>
        <w:t>كون</w:t>
      </w:r>
      <w:r w:rsidR="00B60C66">
        <w:rPr>
          <w:rFonts w:ascii="Arabic Transparent" w:hAnsi="Arabic Transparent" w:cs="Arabic Transparent" w:hint="cs"/>
          <w:sz w:val="27"/>
          <w:szCs w:val="27"/>
          <w:rtl/>
          <w:lang w:bidi="ar-IQ"/>
        </w:rPr>
        <w:t xml:space="preserve"> أنظمة التشغيل واختيار العاملين قائمة وفق أسس الشركات ال</w:t>
      </w:r>
      <w:r w:rsidR="00E80BEF">
        <w:rPr>
          <w:rFonts w:ascii="Arabic Transparent" w:hAnsi="Arabic Transparent" w:cs="Arabic Transparent" w:hint="cs"/>
          <w:sz w:val="27"/>
          <w:szCs w:val="27"/>
          <w:rtl/>
          <w:lang w:bidi="ar-IQ"/>
        </w:rPr>
        <w:t xml:space="preserve">استثمارية في القطاع الخاص. </w:t>
      </w:r>
    </w:p>
    <w:p w14:paraId="25BDE1A9" w14:textId="62D2EA2F" w:rsidR="008E7D47" w:rsidRPr="001F07DD" w:rsidRDefault="00E80BEF" w:rsidP="00E80BEF">
      <w:pPr>
        <w:pStyle w:val="ListParagraph"/>
        <w:bidi/>
        <w:rPr>
          <w:rFonts w:ascii="Arabic Transparent" w:hAnsi="Arabic Transparent" w:cs="Arabic Transparent"/>
          <w:sz w:val="27"/>
          <w:szCs w:val="27"/>
          <w:rtl/>
          <w:lang w:bidi="ar-IQ"/>
        </w:rPr>
      </w:pPr>
      <w:r>
        <w:rPr>
          <w:rFonts w:ascii="Arabic Transparent" w:hAnsi="Arabic Transparent" w:cs="Arabic Transparent" w:hint="cs"/>
          <w:sz w:val="27"/>
          <w:szCs w:val="27"/>
          <w:rtl/>
          <w:lang w:bidi="ar-IQ"/>
        </w:rPr>
        <w:t xml:space="preserve">واخيراً لا يمكن البناء </w:t>
      </w:r>
      <w:r w:rsidR="004B768E">
        <w:rPr>
          <w:rFonts w:ascii="Arabic Transparent" w:hAnsi="Arabic Transparent" w:cs="Arabic Transparent" w:hint="cs"/>
          <w:sz w:val="27"/>
          <w:szCs w:val="27"/>
          <w:rtl/>
          <w:lang w:bidi="ar-IQ"/>
        </w:rPr>
        <w:t xml:space="preserve">فوق أي </w:t>
      </w:r>
      <w:r>
        <w:rPr>
          <w:rFonts w:ascii="Arabic Transparent" w:hAnsi="Arabic Transparent" w:cs="Arabic Transparent" w:hint="cs"/>
          <w:sz w:val="27"/>
          <w:szCs w:val="27"/>
          <w:rtl/>
          <w:lang w:bidi="ar-IQ"/>
        </w:rPr>
        <w:t xml:space="preserve">اقطاع </w:t>
      </w:r>
      <w:r w:rsidR="004B768E">
        <w:rPr>
          <w:rFonts w:ascii="Arabic Transparent" w:hAnsi="Arabic Transparent" w:cs="Arabic Transparent" w:hint="cs"/>
          <w:sz w:val="27"/>
          <w:szCs w:val="27"/>
          <w:rtl/>
          <w:lang w:bidi="ar-IQ"/>
        </w:rPr>
        <w:t>تكون اساساته هشة و</w:t>
      </w:r>
      <w:r w:rsidR="00365D99">
        <w:rPr>
          <w:rFonts w:ascii="Arabic Transparent" w:hAnsi="Arabic Transparent" w:cs="Arabic Transparent" w:hint="cs"/>
          <w:sz w:val="27"/>
          <w:szCs w:val="27"/>
          <w:rtl/>
          <w:lang w:bidi="ar-IQ"/>
        </w:rPr>
        <w:t>متأكلة تنخرها التنظيمات الإدارية البالية و</w:t>
      </w:r>
      <w:r w:rsidR="009C2B54">
        <w:rPr>
          <w:rFonts w:ascii="Arabic Transparent" w:hAnsi="Arabic Transparent" w:cs="Arabic Transparent" w:hint="cs"/>
          <w:sz w:val="27"/>
          <w:szCs w:val="27"/>
          <w:rtl/>
          <w:lang w:bidi="ar-IQ"/>
        </w:rPr>
        <w:t>هدر المال العام و</w:t>
      </w:r>
      <w:r w:rsidR="008A6A65">
        <w:rPr>
          <w:rFonts w:ascii="Arabic Transparent" w:hAnsi="Arabic Transparent" w:cs="Arabic Transparent" w:hint="cs"/>
          <w:sz w:val="27"/>
          <w:szCs w:val="27"/>
          <w:rtl/>
          <w:lang w:bidi="ar-IQ"/>
        </w:rPr>
        <w:t xml:space="preserve">تلكؤ المشاريع وعجز التخطيط والتطوير وتضخم </w:t>
      </w:r>
      <w:r w:rsidR="00B52AE9">
        <w:rPr>
          <w:rFonts w:ascii="Arabic Transparent" w:hAnsi="Arabic Transparent" w:cs="Arabic Transparent" w:hint="cs"/>
          <w:sz w:val="27"/>
          <w:szCs w:val="27"/>
          <w:rtl/>
          <w:lang w:bidi="ar-IQ"/>
        </w:rPr>
        <w:t>التوظيف.</w:t>
      </w:r>
      <w:r w:rsidR="00F811C2">
        <w:rPr>
          <w:rFonts w:ascii="Arabic Transparent" w:hAnsi="Arabic Transparent" w:cs="Arabic Transparent" w:hint="cs"/>
          <w:sz w:val="27"/>
          <w:szCs w:val="27"/>
          <w:rtl/>
          <w:lang w:bidi="ar-IQ"/>
        </w:rPr>
        <w:t xml:space="preserve"> قبل الشروع بأي مشروع جديد يخص قطاع السكك الحديدة </w:t>
      </w:r>
      <w:r w:rsidR="00B52AE9">
        <w:rPr>
          <w:rFonts w:ascii="Arabic Transparent" w:hAnsi="Arabic Transparent" w:cs="Arabic Transparent" w:hint="cs"/>
          <w:sz w:val="27"/>
          <w:szCs w:val="27"/>
          <w:rtl/>
          <w:lang w:bidi="ar-IQ"/>
        </w:rPr>
        <w:t>العراقية قد</w:t>
      </w:r>
      <w:r w:rsidR="00F811C2">
        <w:rPr>
          <w:rFonts w:ascii="Arabic Transparent" w:hAnsi="Arabic Transparent" w:cs="Arabic Transparent" w:hint="cs"/>
          <w:sz w:val="27"/>
          <w:szCs w:val="27"/>
          <w:rtl/>
          <w:lang w:bidi="ar-IQ"/>
        </w:rPr>
        <w:t xml:space="preserve"> لا تستطيع وزارة النقل ان توفي بمتطلباته يجب ان </w:t>
      </w:r>
      <w:r w:rsidR="006F4C40">
        <w:rPr>
          <w:rFonts w:ascii="Arabic Transparent" w:hAnsi="Arabic Transparent" w:cs="Arabic Transparent" w:hint="cs"/>
          <w:sz w:val="27"/>
          <w:szCs w:val="27"/>
          <w:rtl/>
          <w:lang w:bidi="ar-IQ"/>
        </w:rPr>
        <w:t>يصار الى تطوير وتصحيح أخطاء</w:t>
      </w:r>
      <w:r w:rsidR="006B6A4A">
        <w:rPr>
          <w:rFonts w:ascii="Arabic Transparent" w:hAnsi="Arabic Transparent" w:cs="Arabic Transparent" w:hint="cs"/>
          <w:sz w:val="27"/>
          <w:szCs w:val="27"/>
          <w:rtl/>
          <w:lang w:bidi="ar-IQ"/>
        </w:rPr>
        <w:t xml:space="preserve"> ومشاكل قطاع </w:t>
      </w:r>
      <w:r w:rsidR="00B52AE9">
        <w:rPr>
          <w:rFonts w:ascii="Arabic Transparent" w:hAnsi="Arabic Transparent" w:cs="Arabic Transparent" w:hint="cs"/>
          <w:sz w:val="27"/>
          <w:szCs w:val="27"/>
          <w:rtl/>
          <w:lang w:bidi="ar-IQ"/>
        </w:rPr>
        <w:t>السكك الحديدية في العراق.</w:t>
      </w:r>
    </w:p>
    <w:sectPr w:rsidR="008E7D47" w:rsidRPr="001F07DD" w:rsidSect="00377D7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CD6C" w14:textId="77777777" w:rsidR="00175D95" w:rsidRDefault="00175D95" w:rsidP="00573704">
      <w:pPr>
        <w:spacing w:after="0" w:line="240" w:lineRule="auto"/>
      </w:pPr>
      <w:r>
        <w:separator/>
      </w:r>
    </w:p>
  </w:endnote>
  <w:endnote w:type="continuationSeparator" w:id="0">
    <w:p w14:paraId="1D83E494" w14:textId="77777777" w:rsidR="00175D95" w:rsidRDefault="00175D95" w:rsidP="0057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2BDF" w14:textId="77777777" w:rsidR="00175D95" w:rsidRDefault="00175D95" w:rsidP="00573704">
      <w:pPr>
        <w:spacing w:after="0" w:line="240" w:lineRule="auto"/>
      </w:pPr>
      <w:r>
        <w:separator/>
      </w:r>
    </w:p>
  </w:footnote>
  <w:footnote w:type="continuationSeparator" w:id="0">
    <w:p w14:paraId="58B64A2C" w14:textId="77777777" w:rsidR="00175D95" w:rsidRDefault="00175D95" w:rsidP="00573704">
      <w:pPr>
        <w:spacing w:after="0" w:line="240" w:lineRule="auto"/>
      </w:pPr>
      <w:r>
        <w:continuationSeparator/>
      </w:r>
    </w:p>
  </w:footnote>
  <w:footnote w:id="1">
    <w:p w14:paraId="242873DF" w14:textId="52250F6C" w:rsidR="00573704" w:rsidRDefault="00573704" w:rsidP="00F2318C">
      <w:pPr>
        <w:pStyle w:val="FootnoteText"/>
        <w:bidi/>
        <w:rPr>
          <w:rtl/>
          <w:lang w:bidi="ar-IQ"/>
        </w:rPr>
      </w:pPr>
      <w:r>
        <w:rPr>
          <w:rStyle w:val="FootnoteReference"/>
        </w:rPr>
        <w:footnoteRef/>
      </w:r>
      <w:r>
        <w:t xml:space="preserve"> </w:t>
      </w:r>
      <w:r w:rsidR="00F2318C">
        <w:rPr>
          <w:rFonts w:hint="cs"/>
          <w:rtl/>
        </w:rPr>
        <w:t xml:space="preserve"> </w:t>
      </w:r>
      <w:r w:rsidR="004607FE">
        <w:rPr>
          <w:rFonts w:hint="cs"/>
          <w:rtl/>
        </w:rPr>
        <w:t xml:space="preserve">وزارة النقل </w:t>
      </w:r>
      <w:r w:rsidR="006804DB">
        <w:rPr>
          <w:rFonts w:hint="cs"/>
          <w:rtl/>
        </w:rPr>
        <w:t>والموصلات، الشركة</w:t>
      </w:r>
      <w:r w:rsidR="004607FE">
        <w:rPr>
          <w:rFonts w:hint="cs"/>
          <w:rtl/>
        </w:rPr>
        <w:t xml:space="preserve"> العامة لسكك الحديد </w:t>
      </w:r>
      <w:r w:rsidR="006804DB">
        <w:rPr>
          <w:rFonts w:hint="cs"/>
          <w:rtl/>
        </w:rPr>
        <w:t>العراقية، تقرير</w:t>
      </w:r>
      <w:r w:rsidR="004607FE">
        <w:rPr>
          <w:rFonts w:hint="cs"/>
          <w:rtl/>
        </w:rPr>
        <w:t xml:space="preserve"> ديوان الرقابة المالية </w:t>
      </w:r>
      <w:r w:rsidR="006804DB">
        <w:rPr>
          <w:rFonts w:hint="cs"/>
          <w:rtl/>
        </w:rPr>
        <w:t xml:space="preserve">2016، </w:t>
      </w:r>
      <w:r w:rsidR="006804DB">
        <w:rPr>
          <w:rFonts w:hint="eastAsia"/>
          <w:rtl/>
        </w:rPr>
        <w:t>ص</w:t>
      </w:r>
      <w:r w:rsidR="004607FE">
        <w:rPr>
          <w:rFonts w:hint="cs"/>
          <w:rtl/>
        </w:rPr>
        <w:t>80</w:t>
      </w:r>
    </w:p>
  </w:footnote>
  <w:footnote w:id="2">
    <w:p w14:paraId="09CB2FC5" w14:textId="6ED5E348" w:rsidR="00573704" w:rsidRDefault="00573704" w:rsidP="004607FE">
      <w:pPr>
        <w:pStyle w:val="FootnoteText"/>
        <w:bidi/>
        <w:rPr>
          <w:rtl/>
          <w:lang w:bidi="ar-IQ"/>
        </w:rPr>
      </w:pPr>
      <w:r>
        <w:rPr>
          <w:rStyle w:val="FootnoteReference"/>
        </w:rPr>
        <w:footnoteRef/>
      </w:r>
      <w:r>
        <w:t xml:space="preserve"> </w:t>
      </w:r>
      <w:r w:rsidR="004607FE">
        <w:rPr>
          <w:rFonts w:hint="cs"/>
          <w:rtl/>
        </w:rPr>
        <w:t xml:space="preserve">نفس المصدر السابق </w:t>
      </w:r>
    </w:p>
  </w:footnote>
  <w:footnote w:id="3">
    <w:p w14:paraId="382DF2E4" w14:textId="756AEC01" w:rsidR="001A5E88" w:rsidRDefault="001A5E88" w:rsidP="004D2286">
      <w:pPr>
        <w:pStyle w:val="FootnoteText"/>
        <w:bidi/>
        <w:rPr>
          <w:rtl/>
        </w:rPr>
      </w:pPr>
      <w:r>
        <w:rPr>
          <w:rStyle w:val="FootnoteReference"/>
        </w:rPr>
        <w:footnoteRef/>
      </w:r>
      <w:r w:rsidR="004D2286">
        <w:rPr>
          <w:rFonts w:hint="cs"/>
          <w:rtl/>
        </w:rPr>
        <w:t xml:space="preserve"> السكك العراقية المستقبل والحلم الواعد </w:t>
      </w:r>
      <w:r w:rsidR="006804DB">
        <w:rPr>
          <w:rFonts w:hint="cs"/>
          <w:rtl/>
        </w:rPr>
        <w:t>للأجيال.. مشروع</w:t>
      </w:r>
      <w:r w:rsidR="004D2286">
        <w:rPr>
          <w:rFonts w:hint="cs"/>
          <w:rtl/>
        </w:rPr>
        <w:t xml:space="preserve"> الخط الدائري حول مدينة </w:t>
      </w:r>
      <w:r w:rsidR="006804DB">
        <w:rPr>
          <w:rFonts w:hint="cs"/>
          <w:rtl/>
        </w:rPr>
        <w:t>بغداد،</w:t>
      </w:r>
      <w:r>
        <w:t xml:space="preserve"> </w:t>
      </w:r>
      <w:r w:rsidR="004D2286">
        <w:rPr>
          <w:rFonts w:hint="cs"/>
          <w:rtl/>
        </w:rPr>
        <w:t xml:space="preserve">صحيفة المدى العراقية 24\05\2010 </w:t>
      </w:r>
      <w:hyperlink r:id="rId1" w:history="1">
        <w:r w:rsidR="004D2286" w:rsidRPr="006E52BE">
          <w:rPr>
            <w:rStyle w:val="Hyperlink"/>
          </w:rPr>
          <w:t>https://almadapaper.net/view.php?cat=2376</w:t>
        </w:r>
      </w:hyperlink>
      <w:r w:rsidR="001B0CCD">
        <w:rPr>
          <w:rFonts w:hint="cs"/>
          <w:rtl/>
        </w:rPr>
        <w:t>.</w:t>
      </w:r>
    </w:p>
    <w:p w14:paraId="69C659CC" w14:textId="77777777" w:rsidR="001B0CCD" w:rsidRDefault="001B0CCD">
      <w:pPr>
        <w:pStyle w:val="FootnoteText"/>
        <w:rPr>
          <w:rtl/>
        </w:rPr>
      </w:pPr>
    </w:p>
  </w:footnote>
  <w:footnote w:id="4">
    <w:p w14:paraId="59075D38" w14:textId="17A44A97" w:rsidR="001B0CCD" w:rsidRDefault="001B0CCD" w:rsidP="004D2286">
      <w:pPr>
        <w:pStyle w:val="FootnoteText"/>
        <w:bidi/>
        <w:rPr>
          <w:rtl/>
          <w:lang w:bidi="ar-IQ"/>
        </w:rPr>
      </w:pPr>
      <w:r>
        <w:rPr>
          <w:rStyle w:val="FootnoteReference"/>
        </w:rPr>
        <w:footnoteRef/>
      </w:r>
      <w:r w:rsidR="00BF3FB4">
        <w:rPr>
          <w:rFonts w:hint="cs"/>
          <w:rtl/>
          <w:lang w:bidi="ar-IQ"/>
        </w:rPr>
        <w:t xml:space="preserve">تقرير ديوان الرقابة </w:t>
      </w:r>
      <w:r w:rsidR="006804DB">
        <w:rPr>
          <w:rFonts w:hint="cs"/>
          <w:rtl/>
          <w:lang w:bidi="ar-IQ"/>
        </w:rPr>
        <w:t>المالية، مصدر</w:t>
      </w:r>
      <w:r w:rsidR="00BF3FB4">
        <w:rPr>
          <w:rFonts w:hint="cs"/>
          <w:rtl/>
          <w:lang w:bidi="ar-IQ"/>
        </w:rPr>
        <w:t xml:space="preserve"> سبق ذكره</w:t>
      </w:r>
      <w:r w:rsidR="00E07893">
        <w:rPr>
          <w:rFonts w:hint="cs"/>
          <w:rtl/>
          <w:lang w:bidi="ar-IQ"/>
        </w:rPr>
        <w:t>.</w:t>
      </w:r>
    </w:p>
    <w:p w14:paraId="678B9C58" w14:textId="77777777" w:rsidR="007B7066" w:rsidRDefault="007B7066" w:rsidP="00D33B56">
      <w:pPr>
        <w:pStyle w:val="FootnoteText"/>
        <w:bidi/>
        <w:rPr>
          <w:rtl/>
          <w:lang w:bidi="ar-IQ"/>
        </w:rPr>
      </w:pPr>
    </w:p>
  </w:footnote>
  <w:footnote w:id="5">
    <w:p w14:paraId="2CEBFCD1" w14:textId="48CD2C9B" w:rsidR="004D75C6" w:rsidRDefault="004D75C6" w:rsidP="00D33B56">
      <w:pPr>
        <w:pStyle w:val="FootnoteText"/>
        <w:bidi/>
        <w:rPr>
          <w:rtl/>
          <w:lang w:bidi="ar-IQ"/>
        </w:rPr>
      </w:pPr>
      <w:r>
        <w:rPr>
          <w:rStyle w:val="FootnoteReference"/>
        </w:rPr>
        <w:footnoteRef/>
      </w:r>
      <w:r w:rsidR="00D33B56">
        <w:rPr>
          <w:rFonts w:hint="cs"/>
          <w:rtl/>
        </w:rPr>
        <w:t xml:space="preserve">ديوان الرقابة المالية </w:t>
      </w:r>
      <w:r w:rsidR="006804DB">
        <w:rPr>
          <w:rFonts w:hint="cs"/>
          <w:rtl/>
        </w:rPr>
        <w:t>الاتحادي:</w:t>
      </w:r>
      <w:r w:rsidR="00DC262C">
        <w:rPr>
          <w:rFonts w:hint="cs"/>
          <w:rtl/>
        </w:rPr>
        <w:t xml:space="preserve"> تقرير تفصيلي عن تقويم </w:t>
      </w:r>
      <w:r w:rsidR="00C518C4">
        <w:rPr>
          <w:rFonts w:hint="cs"/>
          <w:rtl/>
        </w:rPr>
        <w:t>الأداء الخاص بسياسة وزارة النقل في تطوير واقع النقل في العراق ,2019،</w:t>
      </w:r>
      <w:r>
        <w:t xml:space="preserve"> </w:t>
      </w:r>
      <w:r w:rsidRPr="004D75C6">
        <w:t>https://www.fbsa.gov.iq/uploads/files/reports/_%D9%88%D8%B2%D8%A7%D8%B1%D8%A9_%D8%A7%D9%84%D9%86%D9%82%D9%84_%D9%81%D9%8A_%D8%AA%D8%B7%D9%88%D9%8A%D8%B1_%D9%88%D8%A7%D9%82%D8%B9_%D9%82%D8%B7%D8%A7%D8%B9_%D8%A7%D9%84%D9%86%D9%82%D9%84_%D9%81%D9%8A_%D8%A7%D9%84%D8%B9%D8%B1%D8%A7%D9%82.pdf</w:t>
      </w:r>
    </w:p>
  </w:footnote>
  <w:footnote w:id="6">
    <w:p w14:paraId="7B3499E3" w14:textId="13FC919F" w:rsidR="00817CBE" w:rsidRPr="00817CBE" w:rsidRDefault="00817CBE" w:rsidP="008F72C1">
      <w:pPr>
        <w:pStyle w:val="FootnoteText"/>
        <w:bidi/>
        <w:rPr>
          <w:rtl/>
          <w:lang w:bidi="ar-IQ"/>
        </w:rPr>
      </w:pPr>
      <w:r>
        <w:rPr>
          <w:rStyle w:val="FootnoteReference"/>
        </w:rPr>
        <w:footnoteRef/>
      </w:r>
      <w:r>
        <w:t xml:space="preserve"> </w:t>
      </w:r>
      <w:r w:rsidR="008F72C1">
        <w:rPr>
          <w:rFonts w:hint="cs"/>
          <w:rtl/>
        </w:rPr>
        <w:t>إحصاء نشاط سكك الحديد</w:t>
      </w:r>
      <w:r w:rsidR="004A2816">
        <w:rPr>
          <w:rFonts w:hint="cs"/>
          <w:rtl/>
        </w:rPr>
        <w:t xml:space="preserve"> </w:t>
      </w:r>
      <w:r w:rsidR="006804DB">
        <w:rPr>
          <w:rFonts w:hint="cs"/>
          <w:rtl/>
        </w:rPr>
        <w:t>2017، مديري</w:t>
      </w:r>
      <w:r w:rsidR="006804DB">
        <w:rPr>
          <w:rFonts w:hint="eastAsia"/>
          <w:rtl/>
        </w:rPr>
        <w:t>ة</w:t>
      </w:r>
      <w:r w:rsidR="004A2816">
        <w:rPr>
          <w:rFonts w:hint="cs"/>
          <w:rtl/>
        </w:rPr>
        <w:t xml:space="preserve"> إحصاء النقل </w:t>
      </w:r>
      <w:r w:rsidR="006804DB">
        <w:rPr>
          <w:rFonts w:hint="cs"/>
          <w:rtl/>
        </w:rPr>
        <w:t>والاتصالات،</w:t>
      </w:r>
      <w:r w:rsidR="00006D66">
        <w:rPr>
          <w:rFonts w:hint="cs"/>
          <w:rtl/>
        </w:rPr>
        <w:t xml:space="preserve"> </w:t>
      </w:r>
      <w:r w:rsidR="004F4453">
        <w:rPr>
          <w:rFonts w:hint="cs"/>
          <w:rtl/>
        </w:rPr>
        <w:t xml:space="preserve">الجهاز المركزي للإحصاء: وزارة التخطيط جمهورية العراق </w:t>
      </w:r>
      <w:r w:rsidR="00006D66" w:rsidRPr="00006D66">
        <w:t>https://cosit.gov.iq/documents/transportation%20and%20communication/transportation/fullreports/railway/%D8%AA%D9%82%D8%B1%D9%8A%D8%B1%20%20%D8%A7%D8%AD%D8%B5%D8%A7%D8%A1%D8%A7%D8%AA%20%D8%B3%D9%83%D9%83%20%D8%A7%D9%84%D8%AD%D8%AF%D9%8A%D8%AF%202017.pdf</w:t>
      </w:r>
    </w:p>
  </w:footnote>
  <w:footnote w:id="7">
    <w:p w14:paraId="14691230" w14:textId="3B07B699" w:rsidR="00006D66" w:rsidRDefault="00006D66" w:rsidP="00775E6C">
      <w:pPr>
        <w:pStyle w:val="FootnoteText"/>
        <w:bidi/>
        <w:rPr>
          <w:rtl/>
        </w:rPr>
      </w:pPr>
      <w:r>
        <w:rPr>
          <w:rStyle w:val="FootnoteReference"/>
        </w:rPr>
        <w:footnoteRef/>
      </w:r>
      <w:r>
        <w:t xml:space="preserve"> </w:t>
      </w:r>
      <w:r w:rsidR="002A3B4F">
        <w:rPr>
          <w:rFonts w:hint="cs"/>
          <w:rtl/>
        </w:rPr>
        <w:t xml:space="preserve">إحصاء نشاط سكك الحديد </w:t>
      </w:r>
      <w:r w:rsidR="006804DB">
        <w:rPr>
          <w:rFonts w:hint="cs"/>
          <w:rtl/>
        </w:rPr>
        <w:t>2020، مديري</w:t>
      </w:r>
      <w:r w:rsidR="006804DB">
        <w:rPr>
          <w:rFonts w:hint="eastAsia"/>
          <w:rtl/>
        </w:rPr>
        <w:t>ة</w:t>
      </w:r>
      <w:r w:rsidR="002A3B4F">
        <w:rPr>
          <w:rFonts w:hint="cs"/>
          <w:rtl/>
        </w:rPr>
        <w:t xml:space="preserve"> إحصاء النقل </w:t>
      </w:r>
      <w:r w:rsidR="006804DB">
        <w:rPr>
          <w:rFonts w:hint="cs"/>
          <w:rtl/>
        </w:rPr>
        <w:t>والاتصالات،</w:t>
      </w:r>
      <w:r w:rsidR="002A3B4F">
        <w:rPr>
          <w:rFonts w:hint="cs"/>
          <w:rtl/>
        </w:rPr>
        <w:t xml:space="preserve"> الجهاز المركزي للإحصاء: وزارة التخطيط جمهورية العراق</w:t>
      </w:r>
    </w:p>
    <w:p w14:paraId="39F8125A" w14:textId="5F0F459A" w:rsidR="002A3B4F" w:rsidRPr="00006D66" w:rsidRDefault="002A3B4F" w:rsidP="002A3B4F">
      <w:pPr>
        <w:pStyle w:val="FootnoteText"/>
        <w:bidi/>
        <w:rPr>
          <w:rtl/>
          <w:lang w:bidi="ar-IQ"/>
        </w:rPr>
      </w:pPr>
      <w:r w:rsidRPr="002A3B4F">
        <w:rPr>
          <w:lang w:bidi="ar-IQ"/>
        </w:rPr>
        <w:t>https://cosit.gov.iq/documents/transportation%20and%20communication/transportation/fullreports/railway/%D8%AA%D9%82%D8%B1%D9%8A%D8%B1%20%D8%A7%D8%AD%D8%B5%D8%A7%D8%A1%D8%A7%D8%AA%20%D8%B3%D9%83%D9%83%20%D8%A7%D9%84%D8%AD%D8%AF%D9%8A%D8%AF%202020.pdf</w:t>
      </w:r>
    </w:p>
  </w:footnote>
  <w:footnote w:id="8">
    <w:p w14:paraId="17CFC591" w14:textId="1CCFBDDD" w:rsidR="00703488" w:rsidRPr="00703488" w:rsidRDefault="00703488" w:rsidP="00AA0F14">
      <w:pPr>
        <w:pStyle w:val="FootnoteText"/>
        <w:bidi/>
        <w:rPr>
          <w:rtl/>
          <w:lang w:bidi="ar-IQ"/>
        </w:rPr>
      </w:pPr>
      <w:r>
        <w:rPr>
          <w:rStyle w:val="FootnoteReference"/>
        </w:rPr>
        <w:footnoteRef/>
      </w:r>
      <w:r>
        <w:t xml:space="preserve"> </w:t>
      </w:r>
      <w:bookmarkStart w:id="0" w:name="_Hlk137034474"/>
      <w:r w:rsidR="0027015F">
        <w:rPr>
          <w:rFonts w:hint="cs"/>
          <w:rtl/>
        </w:rPr>
        <w:t xml:space="preserve">إحصاء </w:t>
      </w:r>
      <w:r w:rsidR="00AA0F14">
        <w:rPr>
          <w:rFonts w:hint="cs"/>
          <w:rtl/>
        </w:rPr>
        <w:t xml:space="preserve">نشاط سكك الحديد </w:t>
      </w:r>
      <w:r w:rsidR="006804DB">
        <w:rPr>
          <w:rFonts w:hint="cs"/>
          <w:rtl/>
        </w:rPr>
        <w:t>2020، مديري</w:t>
      </w:r>
      <w:r w:rsidR="006804DB">
        <w:rPr>
          <w:rFonts w:hint="eastAsia"/>
          <w:rtl/>
        </w:rPr>
        <w:t>ة</w:t>
      </w:r>
      <w:r w:rsidR="00AA0F14">
        <w:rPr>
          <w:rFonts w:hint="cs"/>
          <w:rtl/>
        </w:rPr>
        <w:t xml:space="preserve"> إحصاء النقل </w:t>
      </w:r>
      <w:r w:rsidR="006804DB">
        <w:rPr>
          <w:rFonts w:hint="cs"/>
          <w:rtl/>
        </w:rPr>
        <w:t>والاتصالات،</w:t>
      </w:r>
      <w:r w:rsidR="00AA0F14">
        <w:rPr>
          <w:rFonts w:hint="cs"/>
          <w:rtl/>
        </w:rPr>
        <w:t xml:space="preserve"> الجهاز المركزي للإحصاء: وزارة التخطيط جمهورية العراق</w:t>
      </w:r>
      <w:r w:rsidR="00EE2E00">
        <w:rPr>
          <w:rFonts w:hint="cs"/>
          <w:rtl/>
        </w:rPr>
        <w:t xml:space="preserve"> </w:t>
      </w:r>
      <w:r w:rsidR="00EE2E00" w:rsidRPr="00EE2E00">
        <w:t>https</w:t>
      </w:r>
      <w:bookmarkEnd w:id="0"/>
      <w:r w:rsidR="00EE2E00" w:rsidRPr="00EE2E00">
        <w:t>://mail.cosit.gov.iq/documents/transportation%20and%20communication/transportation/fullreports/railway/%D8%AA%D9%82%D8%B1%D9%8A%D8%B1%20%D8%A7%D9%84%D8%B3%D9%83%D9%83%202022.pdf</w:t>
      </w:r>
    </w:p>
  </w:footnote>
  <w:footnote w:id="9">
    <w:p w14:paraId="588B27A5" w14:textId="5A41302F" w:rsidR="00084213" w:rsidRPr="00084213" w:rsidRDefault="00084213" w:rsidP="00084213">
      <w:pPr>
        <w:pStyle w:val="FootnoteText"/>
        <w:bidi/>
        <w:rPr>
          <w:rtl/>
          <w:lang w:bidi="ar-IQ"/>
        </w:rPr>
      </w:pPr>
      <w:r>
        <w:rPr>
          <w:rStyle w:val="FootnoteReference"/>
        </w:rPr>
        <w:footnoteRef/>
      </w:r>
      <w:r>
        <w:t xml:space="preserve"> </w:t>
      </w:r>
      <w:r w:rsidR="00C81B0B">
        <w:rPr>
          <w:rFonts w:hint="cs"/>
          <w:rtl/>
        </w:rPr>
        <w:t xml:space="preserve">نفي المصدر السابق </w:t>
      </w:r>
    </w:p>
  </w:footnote>
  <w:footnote w:id="10">
    <w:p w14:paraId="71D2F773" w14:textId="77777777" w:rsidR="009A1323" w:rsidRDefault="009A1323" w:rsidP="009A1323">
      <w:pPr>
        <w:pStyle w:val="FootnoteText"/>
        <w:bidi/>
        <w:rPr>
          <w:rtl/>
        </w:rPr>
      </w:pPr>
      <w:r>
        <w:rPr>
          <w:rFonts w:hint="cs"/>
          <w:rtl/>
        </w:rPr>
        <w:t xml:space="preserve"> </w:t>
      </w:r>
    </w:p>
    <w:p w14:paraId="59BDEF34" w14:textId="5FC841E7" w:rsidR="009A1323" w:rsidRDefault="00112364" w:rsidP="00042973">
      <w:pPr>
        <w:pStyle w:val="FootnoteText"/>
        <w:bidi/>
        <w:rPr>
          <w:rtl/>
        </w:rPr>
      </w:pPr>
      <w:r>
        <w:rPr>
          <w:rStyle w:val="FootnoteReference"/>
        </w:rPr>
        <w:footnoteRef/>
      </w:r>
      <w:r w:rsidR="00042973">
        <w:rPr>
          <w:rFonts w:hint="cs"/>
          <w:rtl/>
        </w:rPr>
        <w:t xml:space="preserve"> مجلة </w:t>
      </w:r>
      <w:r w:rsidR="00CA15CF">
        <w:rPr>
          <w:rFonts w:hint="cs"/>
          <w:rtl/>
        </w:rPr>
        <w:t>كلية التربية جامعة واسط :2021،</w:t>
      </w:r>
      <w:r w:rsidR="00441EF0">
        <w:rPr>
          <w:rFonts w:hint="cs"/>
          <w:rtl/>
        </w:rPr>
        <w:t xml:space="preserve"> منتهى </w:t>
      </w:r>
      <w:r w:rsidR="00803A91">
        <w:rPr>
          <w:rFonts w:hint="cs"/>
          <w:rtl/>
        </w:rPr>
        <w:t>طعمية عنا</w:t>
      </w:r>
      <w:r w:rsidR="00803A91">
        <w:rPr>
          <w:rFonts w:hint="eastAsia"/>
          <w:rtl/>
        </w:rPr>
        <w:t>د</w:t>
      </w:r>
      <w:r w:rsidR="00441EF0">
        <w:rPr>
          <w:rFonts w:hint="cs"/>
          <w:rtl/>
        </w:rPr>
        <w:t>،</w:t>
      </w:r>
      <w:r w:rsidR="006072A9">
        <w:rPr>
          <w:rFonts w:hint="cs"/>
          <w:rtl/>
        </w:rPr>
        <w:t xml:space="preserve"> واقع سكك الحديد في العراق وسبل </w:t>
      </w:r>
      <w:r w:rsidR="006804DB">
        <w:rPr>
          <w:rFonts w:hint="cs"/>
          <w:rtl/>
        </w:rPr>
        <w:t>تنميتها،</w:t>
      </w:r>
      <w:r w:rsidR="00441EF0" w:rsidRPr="00441EF0">
        <w:t xml:space="preserve"> </w:t>
      </w:r>
      <w:r w:rsidR="00441EF0" w:rsidRPr="00112364">
        <w:t>https://eduj.uowasit.edu.iq/index.php/eduj/article/view/2141/1399</w:t>
      </w:r>
    </w:p>
    <w:p w14:paraId="3E4D77D1" w14:textId="456BF5B5" w:rsidR="00112364" w:rsidRDefault="00112364" w:rsidP="009A1323">
      <w:pPr>
        <w:pStyle w:val="FootnoteText"/>
        <w:bidi/>
        <w:rPr>
          <w:rtl/>
          <w:lang w:bidi="ar-IQ"/>
        </w:rPr>
      </w:pPr>
      <w:r>
        <w:t xml:space="preserve"> </w:t>
      </w:r>
    </w:p>
  </w:footnote>
  <w:footnote w:id="11">
    <w:p w14:paraId="4B6353A1" w14:textId="4A6AA623" w:rsidR="001D5914" w:rsidRDefault="00112364" w:rsidP="0027015F">
      <w:pPr>
        <w:pStyle w:val="FootnoteText"/>
        <w:bidi/>
        <w:rPr>
          <w:rtl/>
        </w:rPr>
      </w:pPr>
      <w:r>
        <w:rPr>
          <w:rStyle w:val="FootnoteReference"/>
        </w:rPr>
        <w:footnoteRef/>
      </w:r>
      <w:r w:rsidR="00A11218" w:rsidRPr="00112364">
        <w:t xml:space="preserve"> </w:t>
      </w:r>
      <w:r w:rsidR="0027015F">
        <w:rPr>
          <w:rFonts w:hint="cs"/>
          <w:rtl/>
        </w:rPr>
        <w:t xml:space="preserve">إحصاء نشاط سكك الحديد </w:t>
      </w:r>
      <w:r w:rsidR="006804DB">
        <w:rPr>
          <w:rFonts w:hint="cs"/>
          <w:rtl/>
        </w:rPr>
        <w:t>2020، مديري</w:t>
      </w:r>
      <w:r w:rsidR="006804DB">
        <w:rPr>
          <w:rFonts w:hint="eastAsia"/>
          <w:rtl/>
        </w:rPr>
        <w:t>ة</w:t>
      </w:r>
      <w:r w:rsidR="0027015F">
        <w:rPr>
          <w:rFonts w:hint="cs"/>
          <w:rtl/>
        </w:rPr>
        <w:t xml:space="preserve"> إحصاء النقل </w:t>
      </w:r>
      <w:r w:rsidR="006804DB">
        <w:rPr>
          <w:rFonts w:hint="cs"/>
          <w:rtl/>
        </w:rPr>
        <w:t>والاتصالات،</w:t>
      </w:r>
      <w:r w:rsidR="0027015F">
        <w:rPr>
          <w:rFonts w:hint="cs"/>
          <w:rtl/>
        </w:rPr>
        <w:t xml:space="preserve"> الجهاز المركزي للإحصاء: وزارة التخطيط جمهورية العراق</w:t>
      </w:r>
      <w:r w:rsidR="00D76DED">
        <w:rPr>
          <w:rFonts w:hint="cs"/>
          <w:rtl/>
        </w:rPr>
        <w:t xml:space="preserve">، </w:t>
      </w:r>
    </w:p>
    <w:p w14:paraId="1CD9CED0" w14:textId="496539B3" w:rsidR="00D76DED" w:rsidRDefault="001D5914" w:rsidP="001D5914">
      <w:pPr>
        <w:pStyle w:val="FootnoteText"/>
        <w:bidi/>
        <w:rPr>
          <w:rtl/>
        </w:rPr>
      </w:pPr>
      <w:r>
        <w:rPr>
          <w:rFonts w:hint="cs"/>
          <w:rtl/>
        </w:rPr>
        <w:t>مصدر سب</w:t>
      </w:r>
      <w:r>
        <w:rPr>
          <w:rFonts w:hint="eastAsia"/>
          <w:rtl/>
        </w:rPr>
        <w:t>ق</w:t>
      </w:r>
      <w:r w:rsidR="00D76DED">
        <w:rPr>
          <w:rFonts w:hint="cs"/>
          <w:rtl/>
        </w:rPr>
        <w:t xml:space="preserve"> ذكره</w:t>
      </w:r>
    </w:p>
    <w:p w14:paraId="064DAA26" w14:textId="578FEFC7" w:rsidR="00112364" w:rsidRDefault="0027015F" w:rsidP="00D76DED">
      <w:pPr>
        <w:pStyle w:val="FootnoteText"/>
        <w:bidi/>
        <w:rPr>
          <w:rtl/>
          <w:lang w:bidi="ar-IQ"/>
        </w:rPr>
      </w:pPr>
      <w:r>
        <w:rPr>
          <w:rFonts w:hint="cs"/>
          <w:rtl/>
        </w:rPr>
        <w:t xml:space="preserve"> </w:t>
      </w:r>
    </w:p>
  </w:footnote>
  <w:footnote w:id="12">
    <w:p w14:paraId="0FC2276A" w14:textId="2748F6F7" w:rsidR="00112364" w:rsidRDefault="00112364" w:rsidP="00ED0CDC">
      <w:pPr>
        <w:pStyle w:val="FootnoteText"/>
        <w:bidi/>
        <w:rPr>
          <w:rtl/>
          <w:lang w:bidi="ar-IQ"/>
        </w:rPr>
      </w:pPr>
      <w:r>
        <w:rPr>
          <w:rStyle w:val="FootnoteReference"/>
        </w:rPr>
        <w:footnoteRef/>
      </w:r>
      <w:r w:rsidR="00ED0CDC">
        <w:rPr>
          <w:rFonts w:hint="cs"/>
          <w:rtl/>
          <w:lang w:bidi="ar-IQ"/>
        </w:rPr>
        <w:t xml:space="preserve"> مصدر سبق ذكره</w:t>
      </w:r>
    </w:p>
  </w:footnote>
  <w:footnote w:id="13">
    <w:p w14:paraId="547BD6F8" w14:textId="4292BB2D" w:rsidR="00F2318C" w:rsidRDefault="00F2318C">
      <w:pPr>
        <w:pStyle w:val="FootnoteText"/>
        <w:rPr>
          <w:rtl/>
          <w:lang w:bidi="ar-IQ"/>
        </w:rPr>
      </w:pPr>
      <w:r>
        <w:rPr>
          <w:rStyle w:val="FootnoteReference"/>
        </w:rPr>
        <w:footnoteRef/>
      </w:r>
      <w:r>
        <w:t xml:space="preserve"> </w:t>
      </w:r>
      <w:r w:rsidRPr="00F2318C">
        <w:t>https://yesiraq.com/70-%D9%85%D9%86-%D8%B3%D9%83%D9%83-%D8%A7%D9%84%D8%AD%D8%AF%D9%8A%D8%AF-%D8%A7%D9%84%D8%B9%D8%B1%D8%A7%D9%82%D9%8A%D8%A9-%D9%85%D8%AA%D9%87%D8%A7%D9%84%D9%83%D8%A9-%D8%A7%D9%84%D8%B4%D8%B1%D9%83/</w:t>
      </w:r>
    </w:p>
  </w:footnote>
  <w:footnote w:id="14">
    <w:p w14:paraId="3A1D6173" w14:textId="7A53E637" w:rsidR="00461BC6" w:rsidRDefault="00461BC6" w:rsidP="009C4FF8">
      <w:pPr>
        <w:pStyle w:val="FootnoteText"/>
        <w:bidi/>
        <w:rPr>
          <w:rtl/>
          <w:lang w:bidi="ar-IQ"/>
        </w:rPr>
      </w:pPr>
      <w:r>
        <w:rPr>
          <w:rStyle w:val="FootnoteReference"/>
        </w:rPr>
        <w:footnoteRef/>
      </w:r>
      <w:r>
        <w:t xml:space="preserve"> </w:t>
      </w:r>
      <w:r w:rsidR="009C4FF8">
        <w:rPr>
          <w:rFonts w:hint="cs"/>
          <w:rtl/>
        </w:rPr>
        <w:t xml:space="preserve">ديوان الرقابة المالية </w:t>
      </w:r>
      <w:r w:rsidR="006804DB">
        <w:rPr>
          <w:rFonts w:hint="cs"/>
          <w:rtl/>
        </w:rPr>
        <w:t>الاتحادي:</w:t>
      </w:r>
      <w:r w:rsidR="009C4FF8">
        <w:rPr>
          <w:rFonts w:hint="cs"/>
          <w:rtl/>
        </w:rPr>
        <w:t xml:space="preserve"> تقرير تفصيلي عن تقويم الأداء الخاص بسياسة وزارة النقل في تطوير واقع النقل في العراق ,</w:t>
      </w:r>
      <w:r w:rsidR="006804DB">
        <w:rPr>
          <w:rFonts w:hint="cs"/>
          <w:rtl/>
        </w:rPr>
        <w:t xml:space="preserve">2019، </w:t>
      </w:r>
      <w:r w:rsidR="006804DB">
        <w:rPr>
          <w:rFonts w:hint="eastAsia"/>
          <w:rtl/>
        </w:rPr>
        <w:t>ص</w:t>
      </w:r>
      <w:r w:rsidR="00851964">
        <w:rPr>
          <w:rFonts w:hint="cs"/>
          <w:rtl/>
        </w:rPr>
        <w:t>8</w:t>
      </w:r>
    </w:p>
  </w:footnote>
  <w:footnote w:id="15">
    <w:p w14:paraId="024CDB01" w14:textId="468277C5" w:rsidR="00E242B2" w:rsidRDefault="00E242B2" w:rsidP="00E242B2">
      <w:pPr>
        <w:pStyle w:val="FootnoteText"/>
        <w:bidi/>
        <w:rPr>
          <w:rtl/>
          <w:lang w:bidi="ar-IQ"/>
        </w:rPr>
      </w:pPr>
      <w:r>
        <w:rPr>
          <w:rStyle w:val="FootnoteReference"/>
        </w:rPr>
        <w:footnoteRef/>
      </w:r>
      <w:r>
        <w:t xml:space="preserve"> </w:t>
      </w:r>
      <w:r w:rsidR="009C4FF8">
        <w:rPr>
          <w:rFonts w:hint="cs"/>
          <w:rtl/>
        </w:rPr>
        <w:t xml:space="preserve">المصدر </w:t>
      </w:r>
      <w:r w:rsidR="006804DB">
        <w:rPr>
          <w:rFonts w:hint="cs"/>
          <w:rtl/>
        </w:rPr>
        <w:t xml:space="preserve">نفسه، </w:t>
      </w:r>
      <w:r w:rsidR="006804DB">
        <w:rPr>
          <w:rFonts w:hint="eastAsia"/>
          <w:rtl/>
        </w:rPr>
        <w:t>ص</w:t>
      </w:r>
      <w:r w:rsidR="00851964">
        <w:rPr>
          <w:rFonts w:hint="cs"/>
          <w:rtl/>
        </w:rPr>
        <w:t>9</w:t>
      </w:r>
    </w:p>
  </w:footnote>
  <w:footnote w:id="16">
    <w:p w14:paraId="791097A7" w14:textId="77777777" w:rsidR="00381B54" w:rsidRDefault="00381B54" w:rsidP="00BA38AE">
      <w:pPr>
        <w:pStyle w:val="FootnoteText"/>
        <w:bidi/>
        <w:rPr>
          <w:rtl/>
        </w:rPr>
      </w:pPr>
    </w:p>
    <w:p w14:paraId="10E016BB" w14:textId="77777777" w:rsidR="00381B54" w:rsidRDefault="00381B54" w:rsidP="00381B54">
      <w:pPr>
        <w:pStyle w:val="FootnoteText"/>
        <w:bidi/>
        <w:rPr>
          <w:rtl/>
        </w:rPr>
      </w:pPr>
    </w:p>
    <w:p w14:paraId="1FE3196E" w14:textId="77777777" w:rsidR="00381B54" w:rsidRDefault="00381B54" w:rsidP="00381B54">
      <w:pPr>
        <w:pStyle w:val="FootnoteText"/>
        <w:bidi/>
        <w:rPr>
          <w:rtl/>
        </w:rPr>
      </w:pPr>
    </w:p>
    <w:p w14:paraId="0F73D13A" w14:textId="77777777" w:rsidR="00381B54" w:rsidRDefault="00381B54" w:rsidP="00381B54">
      <w:pPr>
        <w:pStyle w:val="FootnoteText"/>
        <w:bidi/>
        <w:rPr>
          <w:rtl/>
        </w:rPr>
      </w:pPr>
      <w:r>
        <w:rPr>
          <w:rFonts w:hint="cs"/>
          <w:rtl/>
        </w:rPr>
        <w:t xml:space="preserve"> </w:t>
      </w:r>
    </w:p>
    <w:p w14:paraId="729D4802" w14:textId="1ABF44C1" w:rsidR="00486CF1" w:rsidRDefault="00486CF1" w:rsidP="00381B54">
      <w:pPr>
        <w:pStyle w:val="FootnoteText"/>
        <w:bidi/>
        <w:rPr>
          <w:rtl/>
          <w:lang w:bidi="ar-IQ"/>
        </w:rPr>
      </w:pPr>
      <w:r>
        <w:rPr>
          <w:rStyle w:val="FootnoteReference"/>
        </w:rPr>
        <w:footnoteRef/>
      </w:r>
      <w:r>
        <w:t xml:space="preserve"> </w:t>
      </w:r>
      <w:r w:rsidR="00381B54">
        <w:rPr>
          <w:rFonts w:hint="cs"/>
          <w:rtl/>
          <w:lang w:bidi="ar-IQ"/>
        </w:rPr>
        <w:t xml:space="preserve">العراق يسعى </w:t>
      </w:r>
      <w:proofErr w:type="spellStart"/>
      <w:r w:rsidR="00381B54">
        <w:rPr>
          <w:rFonts w:hint="cs"/>
          <w:rtl/>
          <w:lang w:bidi="ar-IQ"/>
        </w:rPr>
        <w:t>لانشاء</w:t>
      </w:r>
      <w:proofErr w:type="spellEnd"/>
      <w:r w:rsidR="00381B54">
        <w:rPr>
          <w:rFonts w:hint="cs"/>
          <w:rtl/>
          <w:lang w:bidi="ar-IQ"/>
        </w:rPr>
        <w:t xml:space="preserve"> طريق التنمية بتكلفة 17 مليار </w:t>
      </w:r>
      <w:proofErr w:type="gramStart"/>
      <w:r w:rsidR="00381B54">
        <w:rPr>
          <w:rFonts w:hint="cs"/>
          <w:rtl/>
          <w:lang w:bidi="ar-IQ"/>
        </w:rPr>
        <w:t>دولار ،</w:t>
      </w:r>
      <w:proofErr w:type="gramEnd"/>
      <w:r w:rsidR="005C5287">
        <w:rPr>
          <w:rFonts w:hint="cs"/>
          <w:rtl/>
          <w:lang w:bidi="ar-IQ"/>
        </w:rPr>
        <w:t xml:space="preserve"> موقع العربية الالكتروني ،</w:t>
      </w:r>
    </w:p>
    <w:p w14:paraId="375268C5" w14:textId="377053C7" w:rsidR="005C5287" w:rsidRDefault="005C5287" w:rsidP="005C5287">
      <w:pPr>
        <w:pStyle w:val="FootnoteText"/>
        <w:bidi/>
        <w:rPr>
          <w:rtl/>
          <w:lang w:bidi="ar-IQ"/>
        </w:rPr>
      </w:pPr>
      <w:r w:rsidRPr="005C5287">
        <w:rPr>
          <w:lang w:bidi="ar-IQ"/>
        </w:rPr>
        <w:t>https://www.alarabiya.net/aswaq/economy/2023/05/15/-%D8%A7%D9%84%D8%B9%D8%B1%D8%A7%D9%82-%D9%8A%D8%B3%D8%B9%D9%89-%D9%84%D8%A7%D9%86%D8%B4%D8%A7%D8%A1-%D8%B7%D8%B1%D9%8A%D9%82-%D8%A7%D9%84%D8%AA%D9%86%D9%85%D9%8A%D8%A9-%D8%A8%D8%AA%D9%83%D9%84%D9%81%D8%A9-17-%D9%85%D9%84%D9%8A%D8%A7%D8%B1-%D8%AF%D9%88%D9%84%D8%A7%D8%B1</w:t>
      </w:r>
      <w:r w:rsidRPr="005C5287">
        <w:rPr>
          <w:rFonts w:cs="Arial"/>
          <w:rtl/>
          <w:lang w:bidi="ar-IQ"/>
        </w:rPr>
        <w:t>-</w:t>
      </w:r>
    </w:p>
  </w:footnote>
  <w:footnote w:id="17">
    <w:p w14:paraId="524319F2" w14:textId="2AE0B730" w:rsidR="001F07DD" w:rsidRDefault="001F07DD" w:rsidP="00BA38AE">
      <w:pPr>
        <w:pStyle w:val="FootnoteText"/>
        <w:bidi/>
        <w:rPr>
          <w:rtl/>
          <w:lang w:bidi="ar-IQ"/>
        </w:rPr>
      </w:pPr>
      <w:r>
        <w:rPr>
          <w:rStyle w:val="FootnoteReference"/>
        </w:rPr>
        <w:footnoteRef/>
      </w:r>
      <w:r>
        <w:t xml:space="preserve"> </w:t>
      </w:r>
      <w:r w:rsidR="00BA38AE">
        <w:rPr>
          <w:rFonts w:hint="cs"/>
          <w:rtl/>
          <w:lang w:bidi="ar-IQ"/>
        </w:rPr>
        <w:t xml:space="preserve">نفس المصدر </w:t>
      </w:r>
    </w:p>
  </w:footnote>
  <w:footnote w:id="18">
    <w:p w14:paraId="066E06AB" w14:textId="3673212C" w:rsidR="00555678" w:rsidRDefault="00555678" w:rsidP="00555678">
      <w:pPr>
        <w:pStyle w:val="FootnoteText"/>
        <w:bidi/>
        <w:rPr>
          <w:rtl/>
        </w:rPr>
      </w:pPr>
      <w:r>
        <w:rPr>
          <w:rStyle w:val="FootnoteReference"/>
        </w:rPr>
        <w:footnoteRef/>
      </w:r>
      <w:r>
        <w:t xml:space="preserve"> </w:t>
      </w:r>
      <w:r w:rsidR="00A02651">
        <w:rPr>
          <w:rFonts w:hint="cs"/>
          <w:rtl/>
        </w:rPr>
        <w:t xml:space="preserve">مشروع القناة الجافة </w:t>
      </w:r>
      <w:proofErr w:type="gramStart"/>
      <w:r w:rsidR="00A02651">
        <w:rPr>
          <w:rFonts w:hint="cs"/>
          <w:rtl/>
        </w:rPr>
        <w:t>وهمي ،صحيفة</w:t>
      </w:r>
      <w:proofErr w:type="gramEnd"/>
      <w:r w:rsidR="00A02651">
        <w:rPr>
          <w:rFonts w:hint="cs"/>
          <w:rtl/>
        </w:rPr>
        <w:t xml:space="preserve"> المدى العراقية </w:t>
      </w:r>
      <w:r w:rsidR="0099207E">
        <w:rPr>
          <w:rFonts w:hint="cs"/>
          <w:rtl/>
        </w:rPr>
        <w:t>،العدد 2239،</w:t>
      </w:r>
      <w:r w:rsidR="0099207E" w:rsidRPr="0099207E">
        <w:t xml:space="preserve"> </w:t>
      </w:r>
      <w:hyperlink r:id="rId2" w:history="1">
        <w:r w:rsidR="0099207E" w:rsidRPr="006E52BE">
          <w:rPr>
            <w:rStyle w:val="Hyperlink"/>
          </w:rPr>
          <w:t>https://almadapaper.net/view.php?cat=52329</w:t>
        </w:r>
      </w:hyperlink>
    </w:p>
    <w:p w14:paraId="11FD961F" w14:textId="77777777" w:rsidR="0099207E" w:rsidRDefault="0099207E" w:rsidP="0099207E">
      <w:pPr>
        <w:pStyle w:val="FootnoteText"/>
        <w:bidi/>
        <w:rPr>
          <w:rtl/>
          <w:lang w:bidi="ar-IQ"/>
        </w:rPr>
      </w:pPr>
    </w:p>
  </w:footnote>
  <w:footnote w:id="19">
    <w:p w14:paraId="595DDFEE" w14:textId="50ED070C" w:rsidR="00E101F9" w:rsidRDefault="00E101F9" w:rsidP="00E101F9">
      <w:pPr>
        <w:pStyle w:val="FootnoteText"/>
        <w:bidi/>
        <w:rPr>
          <w:rtl/>
          <w:lang w:bidi="ar-IQ"/>
        </w:rPr>
      </w:pPr>
      <w:r>
        <w:rPr>
          <w:rStyle w:val="FootnoteReference"/>
        </w:rPr>
        <w:footnoteRef/>
      </w:r>
      <w:r>
        <w:t xml:space="preserve"> </w:t>
      </w:r>
      <w:r w:rsidR="005D24AF">
        <w:rPr>
          <w:rFonts w:hint="cs"/>
          <w:rtl/>
        </w:rPr>
        <w:t xml:space="preserve">عبد الكريم </w:t>
      </w:r>
      <w:proofErr w:type="gramStart"/>
      <w:r w:rsidR="005D24AF">
        <w:rPr>
          <w:rFonts w:hint="cs"/>
          <w:rtl/>
        </w:rPr>
        <w:t>العامري ،افتتاح</w:t>
      </w:r>
      <w:proofErr w:type="gramEnd"/>
      <w:r w:rsidR="005D24AF">
        <w:rPr>
          <w:rFonts w:hint="cs"/>
          <w:rtl/>
        </w:rPr>
        <w:t xml:space="preserve"> الميناء الجاف </w:t>
      </w:r>
      <w:r w:rsidR="00534532">
        <w:rPr>
          <w:rFonts w:hint="cs"/>
          <w:rtl/>
        </w:rPr>
        <w:t xml:space="preserve">في ان </w:t>
      </w:r>
      <w:proofErr w:type="spellStart"/>
      <w:r w:rsidR="00534532">
        <w:rPr>
          <w:rFonts w:hint="cs"/>
          <w:rtl/>
        </w:rPr>
        <w:t>قصر،إذاعة</w:t>
      </w:r>
      <w:proofErr w:type="spellEnd"/>
      <w:r w:rsidR="00534532">
        <w:rPr>
          <w:rFonts w:hint="cs"/>
          <w:rtl/>
        </w:rPr>
        <w:t xml:space="preserve"> العراق الحر ،تموز 2013 </w:t>
      </w:r>
      <w:r w:rsidR="00C86150">
        <w:rPr>
          <w:rFonts w:hint="cs"/>
          <w:rtl/>
        </w:rPr>
        <w:t>،</w:t>
      </w:r>
      <w:r w:rsidR="00C86150" w:rsidRPr="00C86150">
        <w:t xml:space="preserve"> https://www.iraqhurr.org/a/25048037.html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268B0"/>
    <w:multiLevelType w:val="hybridMultilevel"/>
    <w:tmpl w:val="460A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D5692"/>
    <w:multiLevelType w:val="hybridMultilevel"/>
    <w:tmpl w:val="F15A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326785">
    <w:abstractNumId w:val="1"/>
  </w:num>
  <w:num w:numId="2" w16cid:durableId="175879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CB"/>
    <w:rsid w:val="00002506"/>
    <w:rsid w:val="00003D3B"/>
    <w:rsid w:val="00004C0B"/>
    <w:rsid w:val="00006D66"/>
    <w:rsid w:val="000146B1"/>
    <w:rsid w:val="000304D8"/>
    <w:rsid w:val="00030C35"/>
    <w:rsid w:val="0003104F"/>
    <w:rsid w:val="00033378"/>
    <w:rsid w:val="00036B67"/>
    <w:rsid w:val="00042973"/>
    <w:rsid w:val="0006156C"/>
    <w:rsid w:val="00064DFB"/>
    <w:rsid w:val="00065E35"/>
    <w:rsid w:val="0007117D"/>
    <w:rsid w:val="0007383A"/>
    <w:rsid w:val="00076CFC"/>
    <w:rsid w:val="0008246A"/>
    <w:rsid w:val="00084213"/>
    <w:rsid w:val="00091A7E"/>
    <w:rsid w:val="000C6531"/>
    <w:rsid w:val="000C68EC"/>
    <w:rsid w:val="000D2DD4"/>
    <w:rsid w:val="000D4947"/>
    <w:rsid w:val="000E0DBF"/>
    <w:rsid w:val="000E3E8E"/>
    <w:rsid w:val="000E7380"/>
    <w:rsid w:val="000F2C12"/>
    <w:rsid w:val="000F3BD2"/>
    <w:rsid w:val="00100043"/>
    <w:rsid w:val="001016F7"/>
    <w:rsid w:val="00112364"/>
    <w:rsid w:val="00112929"/>
    <w:rsid w:val="001168D2"/>
    <w:rsid w:val="00130BAF"/>
    <w:rsid w:val="00131716"/>
    <w:rsid w:val="001434C2"/>
    <w:rsid w:val="00144972"/>
    <w:rsid w:val="00163582"/>
    <w:rsid w:val="00166E14"/>
    <w:rsid w:val="00166EFF"/>
    <w:rsid w:val="00170778"/>
    <w:rsid w:val="00175D95"/>
    <w:rsid w:val="001A45BC"/>
    <w:rsid w:val="001A5E88"/>
    <w:rsid w:val="001B0CCD"/>
    <w:rsid w:val="001B29A0"/>
    <w:rsid w:val="001D2990"/>
    <w:rsid w:val="001D4BB7"/>
    <w:rsid w:val="001D5914"/>
    <w:rsid w:val="001D6B1C"/>
    <w:rsid w:val="001E109F"/>
    <w:rsid w:val="001E742A"/>
    <w:rsid w:val="001F07DD"/>
    <w:rsid w:val="00221858"/>
    <w:rsid w:val="00221980"/>
    <w:rsid w:val="00232BFA"/>
    <w:rsid w:val="00240B02"/>
    <w:rsid w:val="00241FD2"/>
    <w:rsid w:val="002530F1"/>
    <w:rsid w:val="00253539"/>
    <w:rsid w:val="0027015F"/>
    <w:rsid w:val="00280387"/>
    <w:rsid w:val="00284DA4"/>
    <w:rsid w:val="002940A0"/>
    <w:rsid w:val="002A3B4F"/>
    <w:rsid w:val="002A456C"/>
    <w:rsid w:val="002A777E"/>
    <w:rsid w:val="002B0208"/>
    <w:rsid w:val="002C350D"/>
    <w:rsid w:val="002C79CB"/>
    <w:rsid w:val="002D4841"/>
    <w:rsid w:val="002D528F"/>
    <w:rsid w:val="002D757D"/>
    <w:rsid w:val="002E471A"/>
    <w:rsid w:val="002E5484"/>
    <w:rsid w:val="002F67F6"/>
    <w:rsid w:val="0031357E"/>
    <w:rsid w:val="00315F2C"/>
    <w:rsid w:val="00330B91"/>
    <w:rsid w:val="00332954"/>
    <w:rsid w:val="0035178B"/>
    <w:rsid w:val="00355859"/>
    <w:rsid w:val="00362BE5"/>
    <w:rsid w:val="00365D99"/>
    <w:rsid w:val="00377D72"/>
    <w:rsid w:val="00380957"/>
    <w:rsid w:val="00381B54"/>
    <w:rsid w:val="00390D16"/>
    <w:rsid w:val="003B26AD"/>
    <w:rsid w:val="003B7656"/>
    <w:rsid w:val="003C17C6"/>
    <w:rsid w:val="003D3E71"/>
    <w:rsid w:val="003E0757"/>
    <w:rsid w:val="003F336B"/>
    <w:rsid w:val="003F7F74"/>
    <w:rsid w:val="00403907"/>
    <w:rsid w:val="004045C2"/>
    <w:rsid w:val="00407D3D"/>
    <w:rsid w:val="00410439"/>
    <w:rsid w:val="00421080"/>
    <w:rsid w:val="0042277A"/>
    <w:rsid w:val="00424963"/>
    <w:rsid w:val="0042609F"/>
    <w:rsid w:val="00441EF0"/>
    <w:rsid w:val="0045407F"/>
    <w:rsid w:val="00455DA2"/>
    <w:rsid w:val="004607FE"/>
    <w:rsid w:val="00460F8C"/>
    <w:rsid w:val="00461BC6"/>
    <w:rsid w:val="0046375F"/>
    <w:rsid w:val="004749B3"/>
    <w:rsid w:val="00480478"/>
    <w:rsid w:val="00481B2B"/>
    <w:rsid w:val="00486CF1"/>
    <w:rsid w:val="00490DFF"/>
    <w:rsid w:val="00497589"/>
    <w:rsid w:val="004A1BB1"/>
    <w:rsid w:val="004A2816"/>
    <w:rsid w:val="004B768E"/>
    <w:rsid w:val="004C6F1B"/>
    <w:rsid w:val="004D2286"/>
    <w:rsid w:val="004D75C6"/>
    <w:rsid w:val="004F4453"/>
    <w:rsid w:val="00502D5D"/>
    <w:rsid w:val="005133D9"/>
    <w:rsid w:val="00516DC7"/>
    <w:rsid w:val="00534532"/>
    <w:rsid w:val="00552B35"/>
    <w:rsid w:val="00552D2B"/>
    <w:rsid w:val="00555678"/>
    <w:rsid w:val="00560596"/>
    <w:rsid w:val="00571292"/>
    <w:rsid w:val="00573704"/>
    <w:rsid w:val="00575EAF"/>
    <w:rsid w:val="0058315E"/>
    <w:rsid w:val="00585D57"/>
    <w:rsid w:val="00586D2D"/>
    <w:rsid w:val="0059182E"/>
    <w:rsid w:val="005B0988"/>
    <w:rsid w:val="005C13B5"/>
    <w:rsid w:val="005C5287"/>
    <w:rsid w:val="005D24AF"/>
    <w:rsid w:val="005D434D"/>
    <w:rsid w:val="005E1CD1"/>
    <w:rsid w:val="006072A9"/>
    <w:rsid w:val="00613D71"/>
    <w:rsid w:val="00624739"/>
    <w:rsid w:val="0064288A"/>
    <w:rsid w:val="00674C06"/>
    <w:rsid w:val="0067740E"/>
    <w:rsid w:val="006804DB"/>
    <w:rsid w:val="006874AC"/>
    <w:rsid w:val="006A1A1B"/>
    <w:rsid w:val="006A20BF"/>
    <w:rsid w:val="006A2177"/>
    <w:rsid w:val="006B420F"/>
    <w:rsid w:val="006B4FEB"/>
    <w:rsid w:val="006B53D6"/>
    <w:rsid w:val="006B5604"/>
    <w:rsid w:val="006B6A4A"/>
    <w:rsid w:val="006C7880"/>
    <w:rsid w:val="006D278D"/>
    <w:rsid w:val="006F4C40"/>
    <w:rsid w:val="00703488"/>
    <w:rsid w:val="00706887"/>
    <w:rsid w:val="007106FD"/>
    <w:rsid w:val="00715140"/>
    <w:rsid w:val="0072163D"/>
    <w:rsid w:val="00721D47"/>
    <w:rsid w:val="00723DCB"/>
    <w:rsid w:val="007240D8"/>
    <w:rsid w:val="00727CF4"/>
    <w:rsid w:val="007560B1"/>
    <w:rsid w:val="00756C00"/>
    <w:rsid w:val="00775E6C"/>
    <w:rsid w:val="007B1FFF"/>
    <w:rsid w:val="007B50C5"/>
    <w:rsid w:val="007B7066"/>
    <w:rsid w:val="007C53C2"/>
    <w:rsid w:val="007C5747"/>
    <w:rsid w:val="007D069F"/>
    <w:rsid w:val="007D50C4"/>
    <w:rsid w:val="007F405B"/>
    <w:rsid w:val="007F4950"/>
    <w:rsid w:val="00801C4E"/>
    <w:rsid w:val="00803A91"/>
    <w:rsid w:val="0080531F"/>
    <w:rsid w:val="00805F63"/>
    <w:rsid w:val="008109F0"/>
    <w:rsid w:val="00817CBE"/>
    <w:rsid w:val="00820531"/>
    <w:rsid w:val="0082440E"/>
    <w:rsid w:val="008430DF"/>
    <w:rsid w:val="00851964"/>
    <w:rsid w:val="0085297A"/>
    <w:rsid w:val="008557BE"/>
    <w:rsid w:val="008568FD"/>
    <w:rsid w:val="00860D37"/>
    <w:rsid w:val="00876120"/>
    <w:rsid w:val="00882DD6"/>
    <w:rsid w:val="00885C40"/>
    <w:rsid w:val="008A577E"/>
    <w:rsid w:val="008A6A65"/>
    <w:rsid w:val="008B4E5B"/>
    <w:rsid w:val="008C6581"/>
    <w:rsid w:val="008E5417"/>
    <w:rsid w:val="008E7D47"/>
    <w:rsid w:val="008F72BC"/>
    <w:rsid w:val="008F72C1"/>
    <w:rsid w:val="00900A25"/>
    <w:rsid w:val="00911719"/>
    <w:rsid w:val="009261B7"/>
    <w:rsid w:val="0092640F"/>
    <w:rsid w:val="00944AA5"/>
    <w:rsid w:val="009514E8"/>
    <w:rsid w:val="009760C4"/>
    <w:rsid w:val="00977636"/>
    <w:rsid w:val="00985AE5"/>
    <w:rsid w:val="00987EE6"/>
    <w:rsid w:val="0099207E"/>
    <w:rsid w:val="00992212"/>
    <w:rsid w:val="009A1323"/>
    <w:rsid w:val="009A3D9A"/>
    <w:rsid w:val="009B76F1"/>
    <w:rsid w:val="009C0A0E"/>
    <w:rsid w:val="009C17D0"/>
    <w:rsid w:val="009C1A95"/>
    <w:rsid w:val="009C2B54"/>
    <w:rsid w:val="009C4FF8"/>
    <w:rsid w:val="009D64BC"/>
    <w:rsid w:val="009F17D1"/>
    <w:rsid w:val="009F5935"/>
    <w:rsid w:val="00A01528"/>
    <w:rsid w:val="00A02651"/>
    <w:rsid w:val="00A05635"/>
    <w:rsid w:val="00A07006"/>
    <w:rsid w:val="00A07811"/>
    <w:rsid w:val="00A11218"/>
    <w:rsid w:val="00A23C76"/>
    <w:rsid w:val="00A33EBB"/>
    <w:rsid w:val="00A44194"/>
    <w:rsid w:val="00A53FEF"/>
    <w:rsid w:val="00A571D1"/>
    <w:rsid w:val="00A70B9D"/>
    <w:rsid w:val="00A72045"/>
    <w:rsid w:val="00A757AF"/>
    <w:rsid w:val="00A77C21"/>
    <w:rsid w:val="00A80F8A"/>
    <w:rsid w:val="00A81CB1"/>
    <w:rsid w:val="00A962E6"/>
    <w:rsid w:val="00AA0F14"/>
    <w:rsid w:val="00AA317C"/>
    <w:rsid w:val="00AA586C"/>
    <w:rsid w:val="00AB3640"/>
    <w:rsid w:val="00AB546A"/>
    <w:rsid w:val="00AB6BB6"/>
    <w:rsid w:val="00AC1215"/>
    <w:rsid w:val="00AC3F3F"/>
    <w:rsid w:val="00B0793A"/>
    <w:rsid w:val="00B22478"/>
    <w:rsid w:val="00B25FDF"/>
    <w:rsid w:val="00B46296"/>
    <w:rsid w:val="00B52AE9"/>
    <w:rsid w:val="00B60C66"/>
    <w:rsid w:val="00B84147"/>
    <w:rsid w:val="00B933FF"/>
    <w:rsid w:val="00B94EFD"/>
    <w:rsid w:val="00BA2A54"/>
    <w:rsid w:val="00BA38AE"/>
    <w:rsid w:val="00BC5123"/>
    <w:rsid w:val="00BD1CB2"/>
    <w:rsid w:val="00BD607F"/>
    <w:rsid w:val="00BD6391"/>
    <w:rsid w:val="00BE2195"/>
    <w:rsid w:val="00BE28A2"/>
    <w:rsid w:val="00BF3FB4"/>
    <w:rsid w:val="00C11719"/>
    <w:rsid w:val="00C16D26"/>
    <w:rsid w:val="00C25A9A"/>
    <w:rsid w:val="00C41D8A"/>
    <w:rsid w:val="00C427EC"/>
    <w:rsid w:val="00C43145"/>
    <w:rsid w:val="00C46E1C"/>
    <w:rsid w:val="00C518C4"/>
    <w:rsid w:val="00C533CD"/>
    <w:rsid w:val="00C63DD9"/>
    <w:rsid w:val="00C81B0B"/>
    <w:rsid w:val="00C86150"/>
    <w:rsid w:val="00C86B56"/>
    <w:rsid w:val="00C955E9"/>
    <w:rsid w:val="00C9753D"/>
    <w:rsid w:val="00CA15CF"/>
    <w:rsid w:val="00CB14AB"/>
    <w:rsid w:val="00CC2377"/>
    <w:rsid w:val="00CC7500"/>
    <w:rsid w:val="00CF1E41"/>
    <w:rsid w:val="00D06501"/>
    <w:rsid w:val="00D10F91"/>
    <w:rsid w:val="00D14EAD"/>
    <w:rsid w:val="00D33B56"/>
    <w:rsid w:val="00D40903"/>
    <w:rsid w:val="00D5011E"/>
    <w:rsid w:val="00D52C06"/>
    <w:rsid w:val="00D578EC"/>
    <w:rsid w:val="00D66115"/>
    <w:rsid w:val="00D76DED"/>
    <w:rsid w:val="00D80170"/>
    <w:rsid w:val="00D850F9"/>
    <w:rsid w:val="00D85C49"/>
    <w:rsid w:val="00DA4645"/>
    <w:rsid w:val="00DB110E"/>
    <w:rsid w:val="00DB3715"/>
    <w:rsid w:val="00DC262C"/>
    <w:rsid w:val="00DD68B9"/>
    <w:rsid w:val="00DF359B"/>
    <w:rsid w:val="00E050ED"/>
    <w:rsid w:val="00E07893"/>
    <w:rsid w:val="00E101F9"/>
    <w:rsid w:val="00E10958"/>
    <w:rsid w:val="00E213A8"/>
    <w:rsid w:val="00E23868"/>
    <w:rsid w:val="00E242B2"/>
    <w:rsid w:val="00E2703D"/>
    <w:rsid w:val="00E3147E"/>
    <w:rsid w:val="00E44266"/>
    <w:rsid w:val="00E50899"/>
    <w:rsid w:val="00E56102"/>
    <w:rsid w:val="00E80BEF"/>
    <w:rsid w:val="00EA7906"/>
    <w:rsid w:val="00EB10B1"/>
    <w:rsid w:val="00EC7B01"/>
    <w:rsid w:val="00ED0CDC"/>
    <w:rsid w:val="00EE09D4"/>
    <w:rsid w:val="00EE2E00"/>
    <w:rsid w:val="00EE69F4"/>
    <w:rsid w:val="00F02730"/>
    <w:rsid w:val="00F02B0F"/>
    <w:rsid w:val="00F04243"/>
    <w:rsid w:val="00F20D0F"/>
    <w:rsid w:val="00F2318C"/>
    <w:rsid w:val="00F2578E"/>
    <w:rsid w:val="00F56317"/>
    <w:rsid w:val="00F63648"/>
    <w:rsid w:val="00F74FB7"/>
    <w:rsid w:val="00F811C2"/>
    <w:rsid w:val="00F85EC4"/>
    <w:rsid w:val="00F94EDD"/>
    <w:rsid w:val="00FA1FC4"/>
    <w:rsid w:val="00FA37C8"/>
    <w:rsid w:val="00FA59BF"/>
    <w:rsid w:val="00FA754C"/>
    <w:rsid w:val="00FC2677"/>
    <w:rsid w:val="00FC2A52"/>
    <w:rsid w:val="00FE73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6C6F"/>
  <w15:chartTrackingRefBased/>
  <w15:docId w15:val="{307EBAFA-AB07-40DA-AD88-37F16FE9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3907"/>
    <w:rPr>
      <w:b/>
      <w:bCs/>
    </w:rPr>
  </w:style>
  <w:style w:type="paragraph" w:styleId="FootnoteText">
    <w:name w:val="footnote text"/>
    <w:basedOn w:val="Normal"/>
    <w:link w:val="FootnoteTextChar"/>
    <w:uiPriority w:val="99"/>
    <w:semiHidden/>
    <w:unhideWhenUsed/>
    <w:rsid w:val="00573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704"/>
    <w:rPr>
      <w:sz w:val="20"/>
      <w:szCs w:val="20"/>
    </w:rPr>
  </w:style>
  <w:style w:type="character" w:styleId="FootnoteReference">
    <w:name w:val="footnote reference"/>
    <w:basedOn w:val="DefaultParagraphFont"/>
    <w:uiPriority w:val="99"/>
    <w:semiHidden/>
    <w:unhideWhenUsed/>
    <w:rsid w:val="00573704"/>
    <w:rPr>
      <w:vertAlign w:val="superscript"/>
    </w:rPr>
  </w:style>
  <w:style w:type="character" w:styleId="Hyperlink">
    <w:name w:val="Hyperlink"/>
    <w:basedOn w:val="DefaultParagraphFont"/>
    <w:uiPriority w:val="99"/>
    <w:unhideWhenUsed/>
    <w:rsid w:val="001B0CCD"/>
    <w:rPr>
      <w:color w:val="0563C1" w:themeColor="hyperlink"/>
      <w:u w:val="single"/>
    </w:rPr>
  </w:style>
  <w:style w:type="character" w:styleId="UnresolvedMention">
    <w:name w:val="Unresolved Mention"/>
    <w:basedOn w:val="DefaultParagraphFont"/>
    <w:uiPriority w:val="99"/>
    <w:semiHidden/>
    <w:unhideWhenUsed/>
    <w:rsid w:val="001B0CCD"/>
    <w:rPr>
      <w:color w:val="605E5C"/>
      <w:shd w:val="clear" w:color="auto" w:fill="E1DFDD"/>
    </w:rPr>
  </w:style>
  <w:style w:type="paragraph" w:styleId="NormalWeb">
    <w:name w:val="Normal (Web)"/>
    <w:basedOn w:val="Normal"/>
    <w:uiPriority w:val="99"/>
    <w:semiHidden/>
    <w:unhideWhenUsed/>
    <w:rsid w:val="008C65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4607FE"/>
    <w:rPr>
      <w:color w:val="954F72" w:themeColor="followedHyperlink"/>
      <w:u w:val="single"/>
    </w:rPr>
  </w:style>
  <w:style w:type="paragraph" w:styleId="ListParagraph">
    <w:name w:val="List Paragraph"/>
    <w:basedOn w:val="Normal"/>
    <w:uiPriority w:val="34"/>
    <w:qFormat/>
    <w:rsid w:val="00882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almadapaper.net/view.php?cat=52329" TargetMode="External"/><Relationship Id="rId1" Type="http://schemas.openxmlformats.org/officeDocument/2006/relationships/hyperlink" Target="https://almadapaper.net/view.php?cat=23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2ACA-CD47-4495-A3F3-FA05D1EA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Khalid</dc:creator>
  <cp:keywords/>
  <dc:description/>
  <cp:lastModifiedBy>Rana Khalid</cp:lastModifiedBy>
  <cp:revision>328</cp:revision>
  <dcterms:created xsi:type="dcterms:W3CDTF">2023-06-06T09:27:00Z</dcterms:created>
  <dcterms:modified xsi:type="dcterms:W3CDTF">2023-06-13T13:42:00Z</dcterms:modified>
</cp:coreProperties>
</file>